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E" w:rsidRDefault="00251FBE" w:rsidP="006165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636">
        <w:rPr>
          <w:noProof/>
          <w:sz w:val="20"/>
          <w:szCs w:val="20"/>
        </w:rPr>
        <w:pict>
          <v:shape id="Рисунок 1" o:spid="_x0000_i1026" type="#_x0000_t75" style="width:506.25pt;height:696pt;visibility:visible">
            <v:imagedata r:id="rId7" o:title=""/>
          </v:shape>
        </w:pict>
      </w:r>
    </w:p>
    <w:p w:rsidR="00251FBE" w:rsidRDefault="00251FBE" w:rsidP="0064228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FBE" w:rsidRPr="00496E38" w:rsidRDefault="00251FBE" w:rsidP="00353285">
      <w:pPr>
        <w:rPr>
          <w:rFonts w:ascii="Times New Roman" w:hAnsi="Times New Roman"/>
          <w:sz w:val="24"/>
          <w:szCs w:val="24"/>
        </w:rPr>
      </w:pPr>
      <w:r w:rsidRPr="00496E38">
        <w:rPr>
          <w:rFonts w:ascii="Times New Roman" w:hAnsi="Times New Roman"/>
          <w:b/>
          <w:sz w:val="24"/>
          <w:szCs w:val="24"/>
        </w:rPr>
        <w:t>Содержание</w:t>
      </w:r>
    </w:p>
    <w:p w:rsidR="00251FBE" w:rsidRPr="002360FA" w:rsidRDefault="00251FBE" w:rsidP="00450B82">
      <w:pPr>
        <w:pStyle w:val="BodyTextIndent"/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2360FA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251FBE" w:rsidRPr="002360FA" w:rsidRDefault="00251FBE" w:rsidP="00575DF9">
      <w:pPr>
        <w:pStyle w:val="BodyTextIndent"/>
        <w:tabs>
          <w:tab w:val="left" w:pos="540"/>
        </w:tabs>
        <w:rPr>
          <w:rFonts w:ascii="Times New Roman" w:hAnsi="Times New Roman"/>
          <w:b/>
          <w:sz w:val="24"/>
          <w:szCs w:val="24"/>
        </w:rPr>
      </w:pPr>
      <w:r w:rsidRPr="002360FA">
        <w:rPr>
          <w:rFonts w:ascii="Times New Roman" w:hAnsi="Times New Roman"/>
          <w:b/>
          <w:sz w:val="24"/>
          <w:szCs w:val="24"/>
        </w:rPr>
        <w:t>1. Целевой раздел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1.1. Обязательная часть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…………………………………………………………………3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…………………………………………………………….…3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Цели и задачи реализации программы</w:t>
      </w:r>
      <w:r>
        <w:rPr>
          <w:rFonts w:ascii="Times New Roman" w:hAnsi="Times New Roman"/>
          <w:sz w:val="24"/>
          <w:szCs w:val="24"/>
        </w:rPr>
        <w:t>………………………………………………4</w:t>
      </w:r>
    </w:p>
    <w:p w:rsidR="00251FBE" w:rsidRPr="00452FA0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</w:t>
      </w:r>
      <w:r w:rsidRPr="0065262F">
        <w:rPr>
          <w:rFonts w:ascii="Times New Roman" w:hAnsi="Times New Roman"/>
          <w:sz w:val="24"/>
          <w:szCs w:val="24"/>
        </w:rPr>
        <w:t>Принципы</w:t>
      </w:r>
      <w:r>
        <w:rPr>
          <w:rFonts w:ascii="Times New Roman" w:hAnsi="Times New Roman"/>
          <w:sz w:val="24"/>
          <w:szCs w:val="24"/>
        </w:rPr>
        <w:t xml:space="preserve"> и подходы</w:t>
      </w:r>
      <w:r w:rsidRPr="0065262F">
        <w:rPr>
          <w:rFonts w:ascii="Times New Roman" w:hAnsi="Times New Roman"/>
          <w:sz w:val="24"/>
          <w:szCs w:val="24"/>
        </w:rPr>
        <w:t xml:space="preserve"> формирования программы</w:t>
      </w:r>
      <w:r>
        <w:rPr>
          <w:rFonts w:ascii="Times New Roman" w:hAnsi="Times New Roman"/>
          <w:sz w:val="24"/>
          <w:szCs w:val="24"/>
        </w:rPr>
        <w:t>………………………………….4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Возрастн</w:t>
      </w:r>
      <w:r>
        <w:rPr>
          <w:rFonts w:ascii="Times New Roman" w:hAnsi="Times New Roman"/>
          <w:sz w:val="24"/>
          <w:szCs w:val="24"/>
        </w:rPr>
        <w:t>ые особенности детей старшего дошкольного</w:t>
      </w:r>
      <w:r w:rsidRPr="002360FA">
        <w:rPr>
          <w:rFonts w:ascii="Times New Roman" w:hAnsi="Times New Roman"/>
          <w:sz w:val="24"/>
          <w:szCs w:val="24"/>
        </w:rPr>
        <w:t xml:space="preserve"> возраста</w:t>
      </w:r>
      <w:r>
        <w:rPr>
          <w:rFonts w:ascii="Times New Roman" w:hAnsi="Times New Roman"/>
          <w:sz w:val="24"/>
          <w:szCs w:val="24"/>
        </w:rPr>
        <w:t>…………………4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Планируемые результаты освоения программы (в виде целевых ориентиров)</w:t>
      </w:r>
      <w:r>
        <w:rPr>
          <w:rFonts w:ascii="Times New Roman" w:hAnsi="Times New Roman"/>
          <w:sz w:val="24"/>
          <w:szCs w:val="24"/>
        </w:rPr>
        <w:t>…..5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1.2. Часть,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…………….…6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360FA">
        <w:rPr>
          <w:rFonts w:ascii="Times New Roman" w:hAnsi="Times New Roman"/>
          <w:b/>
          <w:sz w:val="24"/>
          <w:szCs w:val="24"/>
        </w:rPr>
        <w:t>2. Содержательный раздел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2.1. Обязательная часть.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Образовательная деятельность в соответствии с направлениями развития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ребенка (цель, задачи, планиро</w:t>
      </w:r>
      <w:r>
        <w:rPr>
          <w:rFonts w:ascii="Times New Roman" w:hAnsi="Times New Roman"/>
          <w:sz w:val="24"/>
          <w:szCs w:val="24"/>
        </w:rPr>
        <w:t>вание</w:t>
      </w:r>
      <w:r w:rsidRPr="002360FA">
        <w:rPr>
          <w:rFonts w:ascii="Times New Roman" w:hAnsi="Times New Roman"/>
          <w:sz w:val="24"/>
          <w:szCs w:val="24"/>
        </w:rPr>
        <w:t>, методическое обеспечение):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Образовательная область «Социально-коммуникативное развитие»</w:t>
      </w:r>
      <w:r>
        <w:rPr>
          <w:rFonts w:ascii="Times New Roman" w:hAnsi="Times New Roman"/>
          <w:sz w:val="24"/>
          <w:szCs w:val="24"/>
        </w:rPr>
        <w:t>……….….…7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Образовательная область «Познавательное развитие»</w:t>
      </w:r>
      <w:r>
        <w:rPr>
          <w:rFonts w:ascii="Times New Roman" w:hAnsi="Times New Roman"/>
          <w:sz w:val="24"/>
          <w:szCs w:val="24"/>
        </w:rPr>
        <w:t>……………………….….…8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Образовательная область «Речевое развитие»</w:t>
      </w:r>
      <w:r>
        <w:rPr>
          <w:rFonts w:ascii="Times New Roman" w:hAnsi="Times New Roman"/>
          <w:sz w:val="24"/>
          <w:szCs w:val="24"/>
        </w:rPr>
        <w:t>……………………………………..11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Образовательная область «Художественно-эстетическое развитие»</w:t>
      </w:r>
      <w:r>
        <w:rPr>
          <w:rFonts w:ascii="Times New Roman" w:hAnsi="Times New Roman"/>
          <w:sz w:val="24"/>
          <w:szCs w:val="24"/>
        </w:rPr>
        <w:t>……………. 13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- Образовательная область «Физическое развитие»</w:t>
      </w:r>
      <w:r>
        <w:rPr>
          <w:rFonts w:ascii="Times New Roman" w:hAnsi="Times New Roman"/>
          <w:sz w:val="24"/>
          <w:szCs w:val="24"/>
        </w:rPr>
        <w:t>…………………………….…...15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2.2. Часть,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>………………16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360FA">
        <w:rPr>
          <w:rFonts w:ascii="Times New Roman" w:hAnsi="Times New Roman"/>
          <w:b/>
          <w:sz w:val="24"/>
          <w:szCs w:val="24"/>
        </w:rPr>
        <w:t>3. Организационный раздел.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3.1. Обязательная часть</w:t>
      </w:r>
    </w:p>
    <w:p w:rsidR="00251FBE" w:rsidRPr="002360FA" w:rsidRDefault="00251FBE" w:rsidP="00575DF9">
      <w:pPr>
        <w:shd w:val="clear" w:color="auto" w:fill="FFFFFF"/>
        <w:tabs>
          <w:tab w:val="left" w:pos="426"/>
          <w:tab w:val="left" w:pos="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>-Социальное партнерство с родителями</w:t>
      </w:r>
      <w:r>
        <w:rPr>
          <w:rFonts w:ascii="Times New Roman" w:hAnsi="Times New Roman"/>
          <w:sz w:val="24"/>
          <w:szCs w:val="24"/>
        </w:rPr>
        <w:t>……………………………………….…..….17</w:t>
      </w:r>
    </w:p>
    <w:p w:rsidR="00251FBE" w:rsidRPr="003F131F" w:rsidRDefault="00251FBE" w:rsidP="00575DF9">
      <w:pPr>
        <w:pStyle w:val="BodyTextIndent"/>
        <w:numPr>
          <w:ilvl w:val="1"/>
          <w:numId w:val="44"/>
        </w:numPr>
        <w:tabs>
          <w:tab w:val="left" w:pos="540"/>
          <w:tab w:val="left" w:pos="567"/>
        </w:tabs>
        <w:suppressAutoHyphens/>
        <w:spacing w:after="0" w:line="240" w:lineRule="auto"/>
        <w:ind w:left="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360FA">
        <w:rPr>
          <w:rFonts w:ascii="Times New Roman" w:hAnsi="Times New Roman"/>
          <w:sz w:val="24"/>
          <w:szCs w:val="24"/>
        </w:rPr>
        <w:t xml:space="preserve"> -Условия реализации рабочей программы (</w:t>
      </w:r>
      <w:r>
        <w:rPr>
          <w:rFonts w:ascii="Times New Roman" w:hAnsi="Times New Roman"/>
          <w:sz w:val="24"/>
          <w:szCs w:val="24"/>
        </w:rPr>
        <w:t>РППС)…………………………………</w:t>
      </w:r>
      <w:r w:rsidRPr="003F131F">
        <w:rPr>
          <w:rFonts w:ascii="Times New Roman" w:hAnsi="Times New Roman"/>
          <w:sz w:val="24"/>
          <w:szCs w:val="24"/>
        </w:rPr>
        <w:t>...18</w:t>
      </w:r>
    </w:p>
    <w:p w:rsidR="00251FBE" w:rsidRPr="002360FA" w:rsidRDefault="00251FBE" w:rsidP="00575DF9">
      <w:pPr>
        <w:pStyle w:val="BodyTextIndent"/>
        <w:numPr>
          <w:ilvl w:val="1"/>
          <w:numId w:val="44"/>
        </w:numPr>
        <w:tabs>
          <w:tab w:val="left" w:pos="540"/>
          <w:tab w:val="left" w:pos="567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3.2. Часть, формируемая участниками образовательных </w:t>
      </w:r>
      <w:r>
        <w:rPr>
          <w:rFonts w:ascii="Times New Roman" w:hAnsi="Times New Roman"/>
          <w:sz w:val="24"/>
          <w:szCs w:val="24"/>
        </w:rPr>
        <w:t>процесса…………..….…..19</w:t>
      </w:r>
    </w:p>
    <w:p w:rsidR="00251FBE" w:rsidRPr="007F0A48" w:rsidRDefault="00251FBE" w:rsidP="00761E49">
      <w:pPr>
        <w:spacing w:after="0" w:line="240" w:lineRule="auto"/>
        <w:rPr>
          <w:rFonts w:ascii="Times New Roman" w:hAnsi="Times New Roman"/>
          <w:bCs/>
          <w:spacing w:val="-15"/>
          <w:sz w:val="24"/>
          <w:szCs w:val="24"/>
        </w:rPr>
      </w:pPr>
      <w:r w:rsidRPr="002360FA">
        <w:rPr>
          <w:rFonts w:ascii="Times New Roman" w:hAnsi="Times New Roman"/>
          <w:sz w:val="24"/>
          <w:szCs w:val="24"/>
        </w:rPr>
        <w:t xml:space="preserve">  </w:t>
      </w:r>
    </w:p>
    <w:p w:rsidR="00251FBE" w:rsidRPr="00714181" w:rsidRDefault="00251FBE" w:rsidP="00761E49">
      <w:pPr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7141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65262F">
      <w:pPr>
        <w:tabs>
          <w:tab w:val="left" w:pos="359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65262F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Pr="00452FA0" w:rsidRDefault="00251FBE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1.  </w:t>
      </w:r>
      <w:r w:rsidRPr="00452FA0">
        <w:rPr>
          <w:rFonts w:ascii="Times New Roman" w:hAnsi="Times New Roman"/>
          <w:b/>
          <w:bCs/>
          <w:spacing w:val="-15"/>
          <w:sz w:val="28"/>
          <w:szCs w:val="28"/>
        </w:rPr>
        <w:t xml:space="preserve">Целевой раздел. </w:t>
      </w:r>
    </w:p>
    <w:p w:rsidR="00251FBE" w:rsidRDefault="00251FBE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452FA0">
        <w:rPr>
          <w:rFonts w:ascii="Times New Roman" w:hAnsi="Times New Roman"/>
          <w:b/>
          <w:bCs/>
          <w:spacing w:val="-15"/>
          <w:sz w:val="28"/>
          <w:szCs w:val="28"/>
        </w:rPr>
        <w:t>1.1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. </w:t>
      </w:r>
      <w:r w:rsidRPr="00452FA0">
        <w:rPr>
          <w:rFonts w:ascii="Times New Roman" w:hAnsi="Times New Roman"/>
          <w:b/>
          <w:bCs/>
          <w:spacing w:val="-15"/>
          <w:sz w:val="28"/>
          <w:szCs w:val="28"/>
        </w:rPr>
        <w:t>Обязательная часть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>.</w:t>
      </w:r>
    </w:p>
    <w:p w:rsidR="00251FBE" w:rsidRPr="00714181" w:rsidRDefault="00251FBE" w:rsidP="00452FA0">
      <w:pPr>
        <w:tabs>
          <w:tab w:val="left" w:pos="3729"/>
          <w:tab w:val="center" w:pos="4960"/>
        </w:tabs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  <w:r w:rsidRPr="00714181">
        <w:rPr>
          <w:rFonts w:ascii="Times New Roman" w:hAnsi="Times New Roman"/>
          <w:b/>
          <w:bCs/>
          <w:spacing w:val="-15"/>
          <w:sz w:val="28"/>
          <w:szCs w:val="28"/>
        </w:rPr>
        <w:t>Пояснительная записка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>.</w:t>
      </w:r>
    </w:p>
    <w:p w:rsidR="00251FBE" w:rsidRPr="004B664E" w:rsidRDefault="00251FBE" w:rsidP="008E3E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старшей логопедической группы </w:t>
      </w:r>
      <w:r w:rsidRPr="00714181">
        <w:rPr>
          <w:rFonts w:ascii="Times New Roman" w:hAnsi="Times New Roman"/>
          <w:sz w:val="24"/>
          <w:szCs w:val="24"/>
        </w:rPr>
        <w:t xml:space="preserve"> </w:t>
      </w:r>
      <w:r w:rsidRPr="005775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775A0">
        <w:rPr>
          <w:rFonts w:ascii="Times New Roman" w:hAnsi="Times New Roman"/>
          <w:sz w:val="24"/>
          <w:szCs w:val="24"/>
        </w:rPr>
        <w:t>МБДОУ Детский сад №91</w:t>
      </w:r>
      <w:r w:rsidRPr="005775A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638B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3638BD">
        <w:rPr>
          <w:rFonts w:ascii="Times New Roman" w:hAnsi="Times New Roman"/>
          <w:sz w:val="24"/>
          <w:szCs w:val="24"/>
        </w:rPr>
        <w:t>Владикавказ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141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составлена 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1418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программой учреждения, </w:t>
      </w:r>
      <w:r w:rsidRPr="004B664E">
        <w:rPr>
          <w:rFonts w:ascii="Times New Roman" w:hAnsi="Times New Roman"/>
          <w:sz w:val="24"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4B664E">
          <w:rPr>
            <w:rFonts w:ascii="Times New Roman" w:hAnsi="Times New Roman"/>
            <w:sz w:val="24"/>
            <w:szCs w:val="24"/>
          </w:rPr>
          <w:t>2012 г</w:t>
        </w:r>
      </w:smartTag>
      <w:r w:rsidRPr="004B664E">
        <w:rPr>
          <w:rFonts w:ascii="Times New Roman" w:hAnsi="Times New Roman"/>
          <w:sz w:val="24"/>
          <w:szCs w:val="24"/>
        </w:rPr>
        <w:t>. № 273-ФЗ «Об образовании в Российской Федерации»</w:t>
      </w:r>
    </w:p>
    <w:p w:rsidR="00251FBE" w:rsidRPr="004B664E" w:rsidRDefault="00251FBE" w:rsidP="008E3E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664E">
        <w:rPr>
          <w:rFonts w:ascii="Times New Roman" w:hAnsi="Times New Roman"/>
          <w:sz w:val="24"/>
          <w:szCs w:val="24"/>
        </w:rPr>
        <w:t>Примерная основная общеобразовательная программа дошкольного образования «От рождения до школы» под редакцией Н.Е.Веракса, Т.С. Комаровой, М.А.Васильевой.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B664E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ом</w:t>
      </w:r>
      <w:r w:rsidRPr="004B664E">
        <w:rPr>
          <w:rFonts w:ascii="Times New Roman" w:hAnsi="Times New Roman"/>
          <w:sz w:val="24"/>
          <w:szCs w:val="24"/>
        </w:rPr>
        <w:t xml:space="preserve"> муниципального бюджетного дошкольного образовательного учреждения Детский сад № 91 комбинированного вида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64E">
        <w:rPr>
          <w:rFonts w:ascii="Times New Roman" w:hAnsi="Times New Roman"/>
          <w:sz w:val="24"/>
          <w:szCs w:val="24"/>
        </w:rPr>
        <w:t>ФГОС дошкольного образования (приказ  № 1155  Минобрнауки РФ от 17.10.</w:t>
      </w:r>
      <w:r>
        <w:rPr>
          <w:rFonts w:ascii="Times New Roman" w:hAnsi="Times New Roman"/>
          <w:sz w:val="24"/>
          <w:szCs w:val="24"/>
        </w:rPr>
        <w:t>13 г, действует с 01.01.2014 г).</w:t>
      </w:r>
    </w:p>
    <w:p w:rsidR="00251FBE" w:rsidRPr="004B664E" w:rsidRDefault="00251FBE" w:rsidP="008E3E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664E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организаций».  Постановление Главного государственного санитарного врача РФ от 15.05.2013 N 26 "Об утверждении СанПиН 2.4.1.3049-13</w:t>
      </w:r>
    </w:p>
    <w:p w:rsidR="00251FBE" w:rsidRPr="004B664E" w:rsidRDefault="00251FBE" w:rsidP="008E3EA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664E">
        <w:rPr>
          <w:rFonts w:ascii="Times New Roman" w:hAnsi="Times New Roman"/>
          <w:bCs/>
          <w:sz w:val="24"/>
          <w:szCs w:val="24"/>
        </w:rPr>
        <w:t xml:space="preserve"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</w:t>
      </w:r>
      <w:smartTag w:uri="urn:schemas-microsoft-com:office:smarttags" w:element="metricconverter">
        <w:smartTagPr>
          <w:attr w:name="ProductID" w:val="2013 г"/>
        </w:smartTagPr>
        <w:r w:rsidRPr="004B664E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4B664E">
        <w:rPr>
          <w:rFonts w:ascii="Times New Roman" w:hAnsi="Times New Roman"/>
          <w:bCs/>
          <w:sz w:val="24"/>
          <w:szCs w:val="24"/>
        </w:rPr>
        <w:t>. № 1014;</w:t>
      </w:r>
    </w:p>
    <w:p w:rsidR="00251FBE" w:rsidRPr="008E3EAD" w:rsidRDefault="00251FBE" w:rsidP="008E3EAD">
      <w:pPr>
        <w:rPr>
          <w:rFonts w:ascii="Times New Roman" w:hAnsi="Times New Roman"/>
          <w:color w:val="FF0000"/>
          <w:sz w:val="24"/>
          <w:szCs w:val="24"/>
        </w:rPr>
      </w:pPr>
      <w:r w:rsidRPr="00714181">
        <w:rPr>
          <w:rFonts w:ascii="Times New Roman" w:hAnsi="Times New Roman"/>
          <w:b/>
          <w:sz w:val="24"/>
          <w:szCs w:val="24"/>
        </w:rPr>
        <w:t xml:space="preserve">Целью </w:t>
      </w:r>
      <w:r w:rsidRPr="00714181">
        <w:rPr>
          <w:rFonts w:ascii="Times New Roman" w:hAnsi="Times New Roman"/>
          <w:sz w:val="24"/>
          <w:szCs w:val="24"/>
        </w:rPr>
        <w:t>Программы является развитие личности детей дошкольного возраста</w:t>
      </w:r>
      <w:r>
        <w:rPr>
          <w:rFonts w:ascii="Times New Roman" w:hAnsi="Times New Roman"/>
          <w:sz w:val="24"/>
          <w:szCs w:val="24"/>
        </w:rPr>
        <w:t xml:space="preserve"> 5-6 лет </w:t>
      </w:r>
      <w:r w:rsidRPr="00714181">
        <w:rPr>
          <w:rFonts w:ascii="Times New Roman" w:hAnsi="Times New Roman"/>
          <w:sz w:val="24"/>
          <w:szCs w:val="24"/>
        </w:rPr>
        <w:t>в различных видах общения и деятельности с учетом их возрастных, индивидуальных психологических и физиологических особенностей</w:t>
      </w:r>
      <w:r>
        <w:rPr>
          <w:rFonts w:ascii="Times New Roman" w:hAnsi="Times New Roman"/>
          <w:sz w:val="24"/>
          <w:szCs w:val="24"/>
        </w:rPr>
        <w:t>.</w:t>
      </w:r>
    </w:p>
    <w:p w:rsidR="00251FBE" w:rsidRPr="00C71506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1506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sub_1601"/>
      <w:r w:rsidRPr="00C71506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  <w:bookmarkStart w:id="2" w:name="sub_1602"/>
      <w:bookmarkEnd w:id="1"/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506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особенностей;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sub_1603"/>
      <w:bookmarkEnd w:id="2"/>
      <w:r w:rsidRPr="00C71506">
        <w:rPr>
          <w:rFonts w:ascii="Times New Roman" w:hAnsi="Times New Roman"/>
          <w:sz w:val="24"/>
          <w:szCs w:val="24"/>
        </w:rPr>
        <w:t>Обеспечение преемственности  образовательной программы  дошкольного и начального общего образования;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sub_1604"/>
      <w:bookmarkEnd w:id="3"/>
      <w:r w:rsidRPr="00C71506">
        <w:rPr>
          <w:rFonts w:ascii="Times New Roman" w:hAnsi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sub_1605"/>
      <w:bookmarkEnd w:id="4"/>
      <w:r w:rsidRPr="00C71506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6" w:name="sub_1606"/>
      <w:bookmarkEnd w:id="5"/>
      <w:r w:rsidRPr="00C71506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sub_1608"/>
      <w:bookmarkEnd w:id="6"/>
      <w:r w:rsidRPr="00C71506">
        <w:rPr>
          <w:rFonts w:ascii="Times New Roman" w:hAnsi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251FBE" w:rsidRPr="00C71506" w:rsidRDefault="00251FBE" w:rsidP="005775A0">
      <w:pPr>
        <w:pStyle w:val="ListParagraph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bookmarkStart w:id="8" w:name="sub_1609"/>
      <w:bookmarkEnd w:id="7"/>
      <w:r w:rsidRPr="00C71506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bookmarkEnd w:id="8"/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Pr="00A71BF9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35F7">
        <w:rPr>
          <w:rFonts w:ascii="Times New Roman" w:hAnsi="Times New Roman"/>
          <w:sz w:val="24"/>
          <w:szCs w:val="24"/>
        </w:rPr>
        <w:t>Обязательная часть Программы составляет 60%, часть, формируемая участниками образовательных отношений - 40%.</w:t>
      </w:r>
    </w:p>
    <w:p w:rsidR="00251FBE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251FBE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0EE9">
        <w:rPr>
          <w:rFonts w:ascii="Times New Roman" w:hAnsi="Times New Roman"/>
          <w:b/>
          <w:bCs/>
          <w:sz w:val="24"/>
          <w:szCs w:val="24"/>
        </w:rPr>
        <w:t xml:space="preserve"> Принципы </w:t>
      </w:r>
      <w:r>
        <w:rPr>
          <w:rFonts w:ascii="Times New Roman" w:hAnsi="Times New Roman"/>
          <w:b/>
          <w:bCs/>
          <w:sz w:val="24"/>
          <w:szCs w:val="24"/>
        </w:rPr>
        <w:t xml:space="preserve">и подходы к  </w:t>
      </w:r>
      <w:r w:rsidRPr="00330EE9">
        <w:rPr>
          <w:rFonts w:ascii="Times New Roman" w:hAnsi="Times New Roman"/>
          <w:b/>
          <w:bCs/>
          <w:sz w:val="24"/>
          <w:szCs w:val="24"/>
        </w:rPr>
        <w:t>формировани</w:t>
      </w:r>
      <w:r>
        <w:rPr>
          <w:rFonts w:ascii="Times New Roman" w:hAnsi="Times New Roman"/>
          <w:b/>
          <w:bCs/>
          <w:sz w:val="24"/>
          <w:szCs w:val="24"/>
        </w:rPr>
        <w:t>ю</w:t>
      </w:r>
      <w:r w:rsidRPr="00330EE9">
        <w:rPr>
          <w:rFonts w:ascii="Times New Roman" w:hAnsi="Times New Roman"/>
          <w:b/>
          <w:bCs/>
          <w:sz w:val="24"/>
          <w:szCs w:val="24"/>
        </w:rPr>
        <w:t xml:space="preserve"> программы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51FBE" w:rsidRPr="00330EE9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1) поддержка разнообразия детства; сохранение уникальности и самоценности детства как важного этапа в общем развитии</w:t>
      </w: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2)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3) уважение личности ребенка;</w:t>
      </w: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4)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Основная образовательная программа сформирована с учётом особенностей базового уровня системы общего образования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5BC8">
        <w:rPr>
          <w:rFonts w:ascii="Times New Roman" w:hAnsi="Times New Roman"/>
          <w:color w:val="000000"/>
          <w:sz w:val="24"/>
          <w:szCs w:val="24"/>
        </w:rPr>
        <w:t>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</w:t>
      </w:r>
    </w:p>
    <w:p w:rsidR="00251FBE" w:rsidRPr="001A5BC8" w:rsidRDefault="00251FBE" w:rsidP="0033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BC8">
        <w:rPr>
          <w:rFonts w:ascii="Times New Roman" w:hAnsi="Times New Roman"/>
          <w:color w:val="000000"/>
          <w:sz w:val="24"/>
          <w:szCs w:val="24"/>
        </w:rPr>
        <w:t>учебной деятельности.</w:t>
      </w: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Возрастные   особенности </w:t>
      </w:r>
      <w:r w:rsidRPr="00714181">
        <w:rPr>
          <w:rFonts w:ascii="Times New Roman" w:hAnsi="Times New Roman"/>
          <w:b/>
          <w:sz w:val="24"/>
          <w:szCs w:val="24"/>
        </w:rPr>
        <w:t xml:space="preserve"> детей </w:t>
      </w:r>
      <w:r>
        <w:rPr>
          <w:rFonts w:ascii="Times New Roman" w:hAnsi="Times New Roman"/>
          <w:b/>
          <w:sz w:val="24"/>
          <w:szCs w:val="24"/>
        </w:rPr>
        <w:t xml:space="preserve">старшего </w:t>
      </w:r>
      <w:r w:rsidRPr="00714181">
        <w:rPr>
          <w:rFonts w:ascii="Times New Roman" w:hAnsi="Times New Roman"/>
          <w:b/>
          <w:sz w:val="24"/>
          <w:szCs w:val="24"/>
        </w:rPr>
        <w:t>дошкольного возраста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 xml:space="preserve">Дети </w:t>
      </w:r>
      <w:r w:rsidRPr="00761E49">
        <w:rPr>
          <w:rFonts w:ascii="Times New Roman" w:hAnsi="Times New Roman"/>
          <w:sz w:val="24"/>
          <w:szCs w:val="24"/>
        </w:rPr>
        <w:t>5 - 6 лет</w:t>
      </w:r>
      <w:r w:rsidRPr="00714181">
        <w:rPr>
          <w:rFonts w:ascii="Times New Roman" w:hAnsi="Times New Roman"/>
          <w:sz w:val="24"/>
          <w:szCs w:val="24"/>
        </w:rPr>
        <w:t xml:space="preserve">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1)от природного материала к художественному образу (ребенок «достраивает» природный материал до целостного образа, дополняя его различными деталями); 2)от художественного образа к природному материалу (ребенок подбирает необходимый материал, для того чтобы воплотить образ).</w:t>
      </w:r>
    </w:p>
    <w:p w:rsidR="00251FBE" w:rsidRPr="00714181" w:rsidRDefault="00251FBE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251FBE" w:rsidRPr="00714181" w:rsidRDefault="00251FBE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251FBE" w:rsidRPr="00714181" w:rsidRDefault="00251FBE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</w:t>
      </w:r>
    </w:p>
    <w:p w:rsidR="00251FBE" w:rsidRPr="00714181" w:rsidRDefault="00251FBE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 xml:space="preserve">объектов в результате различных воздействий, представления о развитии и т. д. Кроме того, </w:t>
      </w:r>
      <w:r w:rsidRPr="00714181">
        <w:rPr>
          <w:rFonts w:ascii="Times New Roman" w:hAnsi="Times New Roman"/>
          <w:bCs/>
          <w:sz w:val="24"/>
          <w:szCs w:val="24"/>
        </w:rPr>
        <w:t>продолжают совершенствоваться обобщения, что</w:t>
      </w:r>
      <w:r w:rsidRPr="00714181">
        <w:rPr>
          <w:rFonts w:ascii="Times New Roman" w:hAnsi="Times New Roman"/>
          <w:sz w:val="24"/>
          <w:szCs w:val="24"/>
        </w:rPr>
        <w:t xml:space="preserve"> </w:t>
      </w:r>
      <w:r w:rsidRPr="00714181">
        <w:rPr>
          <w:rFonts w:ascii="Times New Roman" w:hAnsi="Times New Roman"/>
          <w:bCs/>
          <w:sz w:val="24"/>
          <w:szCs w:val="24"/>
        </w:rPr>
        <w:t>является основой словесно-логического мышления</w:t>
      </w:r>
      <w:r w:rsidRPr="00714181">
        <w:rPr>
          <w:rFonts w:ascii="Times New Roman" w:hAnsi="Times New Roman"/>
          <w:sz w:val="24"/>
          <w:szCs w:val="24"/>
        </w:rPr>
        <w:t>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bCs/>
          <w:spacing w:val="-15"/>
          <w:sz w:val="24"/>
          <w:szCs w:val="24"/>
        </w:rPr>
      </w:pPr>
    </w:p>
    <w:p w:rsidR="00251FBE" w:rsidRPr="006455E2" w:rsidRDefault="00251FBE" w:rsidP="005775A0">
      <w:pPr>
        <w:spacing w:after="0" w:line="240" w:lineRule="auto"/>
        <w:rPr>
          <w:rFonts w:ascii="Times New Roman" w:hAnsi="Times New Roman"/>
          <w:b/>
          <w:bCs/>
          <w:spacing w:val="-15"/>
          <w:sz w:val="24"/>
          <w:szCs w:val="24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  </w:t>
      </w:r>
      <w:r w:rsidRPr="006455E2">
        <w:rPr>
          <w:rFonts w:ascii="Times New Roman" w:hAnsi="Times New Roman"/>
          <w:b/>
          <w:bCs/>
          <w:spacing w:val="-15"/>
          <w:sz w:val="24"/>
          <w:szCs w:val="24"/>
        </w:rPr>
        <w:t>Планируемые результаты освоения Программы (целевые ориентиры).</w:t>
      </w:r>
    </w:p>
    <w:p w:rsidR="00251FBE" w:rsidRPr="00AF0D8C" w:rsidRDefault="00251FBE" w:rsidP="005775A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51FBE" w:rsidRPr="00761E49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E49">
        <w:rPr>
          <w:rFonts w:ascii="Times New Roman" w:hAnsi="Times New Roman"/>
          <w:sz w:val="24"/>
          <w:szCs w:val="24"/>
          <w:u w:val="single"/>
        </w:rPr>
        <w:t>Результатами освоения Программы в старшей группе ДОУ является создание предпосылок для реализации целевых ориентиров на этапе завершения дошкольного образования</w:t>
      </w:r>
      <w:r w:rsidRPr="00761E49">
        <w:rPr>
          <w:rFonts w:ascii="Times New Roman" w:hAnsi="Times New Roman"/>
          <w:sz w:val="24"/>
          <w:szCs w:val="24"/>
        </w:rPr>
        <w:t>:</w:t>
      </w:r>
    </w:p>
    <w:p w:rsidR="00251FBE" w:rsidRPr="00714181" w:rsidRDefault="00251FBE" w:rsidP="005775A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251FBE" w:rsidRPr="00714181" w:rsidRDefault="00251FBE" w:rsidP="005775A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251FBE" w:rsidRPr="00714181" w:rsidRDefault="00251FBE" w:rsidP="005775A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251FBE" w:rsidRPr="00714181" w:rsidRDefault="00251FBE" w:rsidP="005775A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251FBE" w:rsidRPr="00714181" w:rsidRDefault="00251FBE" w:rsidP="005775A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251FBE" w:rsidRPr="00714181" w:rsidRDefault="00251FBE" w:rsidP="005775A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251FBE" w:rsidRDefault="00251FBE" w:rsidP="00E23C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14181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251FBE" w:rsidRDefault="00251FBE" w:rsidP="00E23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23C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23C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23CA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1.2. Часть, формируемая участниками образовательных отношений.</w:t>
      </w:r>
    </w:p>
    <w:p w:rsidR="00251FBE" w:rsidRDefault="00251FBE" w:rsidP="00E23CA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Национально-региональный компонент. </w:t>
      </w:r>
    </w:p>
    <w:p w:rsidR="00251FBE" w:rsidRDefault="00251FBE" w:rsidP="00E23CA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251FBE" w:rsidRPr="0021214E" w:rsidRDefault="00251FBE" w:rsidP="00E23C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Национально-р</w:t>
      </w:r>
      <w:r w:rsidRPr="0021214E">
        <w:rPr>
          <w:rFonts w:ascii="Times New Roman" w:hAnsi="Times New Roman"/>
          <w:sz w:val="24"/>
          <w:szCs w:val="24"/>
        </w:rPr>
        <w:t>егиональный компонент способствует включению воспитанников в процесс ознакомления с региональными особенностями родного края.</w:t>
      </w:r>
    </w:p>
    <w:p w:rsidR="00251FBE" w:rsidRPr="00AC3E42" w:rsidRDefault="00251FBE" w:rsidP="00E23C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b/>
          <w:sz w:val="24"/>
          <w:szCs w:val="24"/>
        </w:rPr>
        <w:t xml:space="preserve">Основной целью </w:t>
      </w:r>
      <w:r w:rsidRPr="00AC3E42">
        <w:rPr>
          <w:rFonts w:ascii="Times New Roman" w:hAnsi="Times New Roman"/>
          <w:sz w:val="24"/>
          <w:szCs w:val="24"/>
        </w:rPr>
        <w:t>работы является формирование целостных представлений о родном крае через решение следующих задач:</w:t>
      </w:r>
    </w:p>
    <w:p w:rsidR="00251FBE" w:rsidRPr="00AC3E42" w:rsidRDefault="00251FBE" w:rsidP="00E23CAF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приобщение к истории возникновения родного города (села, поселка); знакомство со знаменитыми земляками и людьми, прославившими Осетию.</w:t>
      </w:r>
    </w:p>
    <w:p w:rsidR="00251FBE" w:rsidRPr="00AC3E42" w:rsidRDefault="00251FBE" w:rsidP="00E23CAF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251FBE" w:rsidRPr="00AC3E42" w:rsidRDefault="00251FBE" w:rsidP="00E23CAF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251FBE" w:rsidRPr="00AC3E42" w:rsidRDefault="00251FBE" w:rsidP="00E23CAF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 (районе; селе)</w:t>
      </w:r>
    </w:p>
    <w:p w:rsidR="00251FBE" w:rsidRPr="00AC3E42" w:rsidRDefault="00251FBE" w:rsidP="00E23CAF">
      <w:pPr>
        <w:numPr>
          <w:ilvl w:val="0"/>
          <w:numId w:val="45"/>
        </w:numPr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формирование представлений о животном и растительном мире родного края.</w:t>
      </w:r>
    </w:p>
    <w:p w:rsidR="00251FBE" w:rsidRPr="00AC3E42" w:rsidRDefault="00251FBE" w:rsidP="00E23C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C3E42">
        <w:rPr>
          <w:rFonts w:ascii="Times New Roman" w:hAnsi="Times New Roman"/>
          <w:b/>
          <w:sz w:val="24"/>
          <w:szCs w:val="24"/>
        </w:rPr>
        <w:t>Принципы работы:</w:t>
      </w:r>
    </w:p>
    <w:p w:rsidR="00251FBE" w:rsidRPr="00AC3E42" w:rsidRDefault="00251FBE" w:rsidP="00E23CA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Системность и непрерывность.</w:t>
      </w:r>
    </w:p>
    <w:p w:rsidR="00251FBE" w:rsidRPr="00AC3E42" w:rsidRDefault="00251FBE" w:rsidP="00E23CA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251FBE" w:rsidRPr="00AC3E42" w:rsidRDefault="00251FBE" w:rsidP="00E23CA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Свобода индивидуального личностного развития.</w:t>
      </w:r>
    </w:p>
    <w:p w:rsidR="00251FBE" w:rsidRPr="00AC3E42" w:rsidRDefault="00251FBE" w:rsidP="00E23CA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251FBE" w:rsidRPr="00AC3E42" w:rsidRDefault="00251FBE" w:rsidP="00E23CAF">
      <w:pPr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>Принцип регионализации (учет специфики региона)</w:t>
      </w:r>
    </w:p>
    <w:p w:rsidR="00251FBE" w:rsidRPr="00E23CAF" w:rsidRDefault="00251FBE" w:rsidP="00E23CA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C3E42">
        <w:rPr>
          <w:rFonts w:ascii="Times New Roman" w:hAnsi="Times New Roman"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251FBE" w:rsidRDefault="00251FBE" w:rsidP="005775A0">
      <w:pPr>
        <w:spacing w:after="0" w:line="240" w:lineRule="auto"/>
        <w:ind w:left="1140" w:right="4320"/>
        <w:rPr>
          <w:rStyle w:val="8"/>
          <w:rFonts w:ascii="Times New Roman" w:hAnsi="Times New Roman"/>
          <w:b/>
          <w:sz w:val="24"/>
          <w:szCs w:val="24"/>
        </w:rPr>
      </w:pPr>
      <w:bookmarkStart w:id="9" w:name="bookmark38"/>
    </w:p>
    <w:bookmarkEnd w:id="9"/>
    <w:p w:rsidR="00251FBE" w:rsidRPr="00714181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D630EB">
      <w:pPr>
        <w:pStyle w:val="ListParagraph"/>
        <w:numPr>
          <w:ilvl w:val="0"/>
          <w:numId w:val="44"/>
        </w:numPr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 w:rsidRPr="00D630EB">
        <w:rPr>
          <w:rFonts w:ascii="Times New Roman" w:hAnsi="Times New Roman"/>
          <w:b/>
          <w:bCs/>
          <w:spacing w:val="-15"/>
          <w:sz w:val="28"/>
          <w:szCs w:val="28"/>
        </w:rPr>
        <w:t>Содержательный раздел</w:t>
      </w: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</w:t>
      </w:r>
    </w:p>
    <w:p w:rsidR="00251FBE" w:rsidRDefault="00251FBE" w:rsidP="00D630EB">
      <w:pPr>
        <w:pStyle w:val="ListParagraph"/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>2.1. Обязательная часть.</w:t>
      </w:r>
    </w:p>
    <w:p w:rsidR="00251FBE" w:rsidRDefault="00251FBE" w:rsidP="00D630EB">
      <w:pPr>
        <w:pStyle w:val="ListParagraph"/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  <w:r>
        <w:rPr>
          <w:rFonts w:ascii="Times New Roman" w:hAnsi="Times New Roman"/>
          <w:b/>
          <w:bCs/>
          <w:spacing w:val="-15"/>
          <w:sz w:val="28"/>
          <w:szCs w:val="28"/>
        </w:rPr>
        <w:t xml:space="preserve">  Образовательная деятельность в соответствии с направлениями развития ребенка       (цель, задачи, планирование, </w:t>
      </w:r>
      <w:r w:rsidRPr="008E3EAD">
        <w:rPr>
          <w:rFonts w:ascii="Times New Roman" w:hAnsi="Times New Roman"/>
          <w:b/>
          <w:bCs/>
          <w:spacing w:val="-15"/>
          <w:sz w:val="28"/>
          <w:szCs w:val="28"/>
        </w:rPr>
        <w:t>методическое обеспечение).</w:t>
      </w:r>
    </w:p>
    <w:p w:rsidR="00251FBE" w:rsidRPr="00714181" w:rsidRDefault="00251FBE" w:rsidP="005775A0">
      <w:pPr>
        <w:spacing w:after="0" w:line="240" w:lineRule="auto"/>
        <w:rPr>
          <w:rFonts w:ascii="Times New Roman" w:hAnsi="Times New Roman"/>
          <w:b/>
          <w:bCs/>
          <w:spacing w:val="-15"/>
          <w:sz w:val="28"/>
          <w:szCs w:val="28"/>
        </w:rPr>
      </w:pPr>
    </w:p>
    <w:p w:rsidR="00251FBE" w:rsidRDefault="00251FBE" w:rsidP="005775A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775A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</w:t>
      </w:r>
      <w:r w:rsidRPr="00301974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51FBE" w:rsidRPr="00514698" w:rsidRDefault="00251FBE" w:rsidP="005775A0">
      <w:pPr>
        <w:pStyle w:val="ListParagraph"/>
        <w:spacing w:after="0" w:line="240" w:lineRule="auto"/>
        <w:ind w:left="0"/>
        <w:rPr>
          <w:rFonts w:ascii="Times New Roman" w:eastAsia="Batang" w:hAnsi="Times New Roman"/>
          <w:sz w:val="24"/>
          <w:szCs w:val="24"/>
          <w:lang w:eastAsia="ko-KR"/>
        </w:rPr>
      </w:pPr>
    </w:p>
    <w:p w:rsidR="00251FBE" w:rsidRPr="00D7176F" w:rsidRDefault="00251FBE" w:rsidP="005775A0">
      <w:pPr>
        <w:spacing w:after="0" w:line="240" w:lineRule="auto"/>
        <w:rPr>
          <w:b/>
          <w:spacing w:val="-3"/>
        </w:rPr>
      </w:pPr>
      <w:bookmarkStart w:id="10" w:name="bookmark140"/>
      <w:r w:rsidRPr="007C3525">
        <w:rPr>
          <w:rStyle w:val="70pt"/>
          <w:rFonts w:ascii="Times New Roman" w:hAnsi="Times New Roman" w:cs="Times New Roman"/>
        </w:rPr>
        <w:t xml:space="preserve">Основные цели </w:t>
      </w:r>
      <w:r>
        <w:rPr>
          <w:rStyle w:val="70pt"/>
          <w:rFonts w:ascii="Times New Roman" w:hAnsi="Times New Roman" w:cs="Times New Roman"/>
          <w:bCs w:val="0"/>
        </w:rPr>
        <w:t xml:space="preserve"> </w:t>
      </w:r>
      <w:r w:rsidRPr="007C3525">
        <w:rPr>
          <w:rStyle w:val="70pt"/>
          <w:rFonts w:ascii="Times New Roman" w:hAnsi="Times New Roman" w:cs="Times New Roman"/>
        </w:rPr>
        <w:t>и задачи</w:t>
      </w:r>
      <w:bookmarkEnd w:id="10"/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2E47CD">
        <w:rPr>
          <w:rStyle w:val="a2"/>
          <w:b w:val="0"/>
          <w:sz w:val="24"/>
          <w:szCs w:val="24"/>
          <w:u w:val="single"/>
        </w:rPr>
        <w:t>Социализация, развитие общения, нравственное воспитание.</w:t>
      </w:r>
      <w:r w:rsidRPr="007C3525">
        <w:rPr>
          <w:rStyle w:val="a2"/>
          <w:sz w:val="24"/>
          <w:szCs w:val="24"/>
        </w:rPr>
        <w:t xml:space="preserve"> </w:t>
      </w:r>
      <w:r w:rsidRPr="007C3525">
        <w:rPr>
          <w:rStyle w:val="1"/>
          <w:sz w:val="24"/>
          <w:szCs w:val="24"/>
        </w:rPr>
        <w:t>Усво</w:t>
      </w:r>
      <w:r w:rsidRPr="007C3525">
        <w:rPr>
          <w:rStyle w:val="1"/>
          <w:sz w:val="24"/>
          <w:szCs w:val="24"/>
        </w:rPr>
        <w:softHyphen/>
        <w:t>ение норм и ценностей, принятых в обществе, воспитание моральных и нравственных качеств ребенка, формирование умения правильно оцени</w:t>
      </w:r>
      <w:r w:rsidRPr="007C3525">
        <w:rPr>
          <w:rStyle w:val="1"/>
          <w:sz w:val="24"/>
          <w:szCs w:val="24"/>
        </w:rPr>
        <w:softHyphen/>
        <w:t>вать свои поступки и поступки сверстников.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7C3525">
        <w:rPr>
          <w:rStyle w:val="1"/>
          <w:sz w:val="24"/>
          <w:szCs w:val="24"/>
        </w:rPr>
        <w:t>Развитие общения и взаимодействия ребенка с взрослыми и сверс</w:t>
      </w:r>
      <w:r w:rsidRPr="007C3525">
        <w:rPr>
          <w:rStyle w:val="1"/>
          <w:sz w:val="24"/>
          <w:szCs w:val="24"/>
        </w:rPr>
        <w:softHyphen/>
        <w:t>тниками, развитие социального и эмоционального интеллекта, эмоцио</w:t>
      </w:r>
      <w:r w:rsidRPr="007C3525">
        <w:rPr>
          <w:rStyle w:val="1"/>
          <w:sz w:val="24"/>
          <w:szCs w:val="24"/>
        </w:rPr>
        <w:softHyphen/>
        <w:t>нальной отзывчивости, сопереживания, уважительного и доброжелатель</w:t>
      </w:r>
      <w:r w:rsidRPr="007C3525">
        <w:rPr>
          <w:rStyle w:val="1"/>
          <w:sz w:val="24"/>
          <w:szCs w:val="24"/>
        </w:rPr>
        <w:softHyphen/>
        <w:t>ного отношения к окружающим.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7C3525">
        <w:rPr>
          <w:rStyle w:val="1"/>
          <w:sz w:val="24"/>
          <w:szCs w:val="24"/>
        </w:rPr>
        <w:t>Формирование готовности детей к совместной деятельности, раз</w:t>
      </w:r>
      <w:r w:rsidRPr="007C3525">
        <w:rPr>
          <w:rStyle w:val="1"/>
          <w:sz w:val="24"/>
          <w:szCs w:val="24"/>
        </w:rPr>
        <w:softHyphen/>
        <w:t>витие умения договариваться, самостоятельно разрешать конфликты со сверстниками.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2E47CD">
        <w:rPr>
          <w:rStyle w:val="a2"/>
          <w:b w:val="0"/>
          <w:sz w:val="24"/>
          <w:szCs w:val="24"/>
          <w:u w:val="single"/>
        </w:rPr>
        <w:t>Ребенок в семье и сообществе, патриотическое воспитание.</w:t>
      </w:r>
      <w:r w:rsidRPr="007C3525">
        <w:rPr>
          <w:rStyle w:val="a2"/>
          <w:sz w:val="24"/>
          <w:szCs w:val="24"/>
        </w:rPr>
        <w:t xml:space="preserve"> </w:t>
      </w:r>
      <w:r w:rsidRPr="007C3525">
        <w:rPr>
          <w:rStyle w:val="1"/>
          <w:sz w:val="24"/>
          <w:szCs w:val="24"/>
        </w:rPr>
        <w:t>Форми</w:t>
      </w:r>
      <w:r w:rsidRPr="007C3525">
        <w:rPr>
          <w:rStyle w:val="1"/>
          <w:sz w:val="24"/>
          <w:szCs w:val="24"/>
        </w:rPr>
        <w:softHyphen/>
        <w:t>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2E47CD">
        <w:rPr>
          <w:rStyle w:val="a2"/>
          <w:b w:val="0"/>
          <w:sz w:val="24"/>
          <w:szCs w:val="24"/>
          <w:u w:val="single"/>
        </w:rPr>
        <w:t>Самообслуживание, самостоятельность, трудовое воспитание.</w:t>
      </w:r>
      <w:r w:rsidRPr="007C3525">
        <w:rPr>
          <w:rStyle w:val="a2"/>
          <w:sz w:val="24"/>
          <w:szCs w:val="24"/>
        </w:rPr>
        <w:t xml:space="preserve"> </w:t>
      </w:r>
      <w:r w:rsidRPr="007C3525">
        <w:rPr>
          <w:rStyle w:val="1"/>
          <w:sz w:val="24"/>
          <w:szCs w:val="24"/>
        </w:rPr>
        <w:t>Раз</w:t>
      </w:r>
      <w:r w:rsidRPr="007C3525">
        <w:rPr>
          <w:rStyle w:val="1"/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7C3525">
        <w:rPr>
          <w:rStyle w:val="1"/>
          <w:sz w:val="24"/>
          <w:szCs w:val="24"/>
        </w:rPr>
        <w:softHyphen/>
        <w:t>направленности и саморегуляции собственных действий.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firstLine="400"/>
        <w:rPr>
          <w:sz w:val="24"/>
          <w:szCs w:val="24"/>
        </w:rPr>
      </w:pPr>
      <w:r w:rsidRPr="007C3525">
        <w:rPr>
          <w:rStyle w:val="1"/>
          <w:sz w:val="24"/>
          <w:szCs w:val="24"/>
        </w:rPr>
        <w:t>Воспитание культурно-гигиенических навыков.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7C3525">
        <w:rPr>
          <w:rStyle w:val="1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left="20" w:right="20" w:firstLine="400"/>
        <w:rPr>
          <w:sz w:val="24"/>
          <w:szCs w:val="24"/>
        </w:rPr>
      </w:pPr>
      <w:r w:rsidRPr="007C3525">
        <w:rPr>
          <w:rStyle w:val="1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7C3525">
        <w:rPr>
          <w:rStyle w:val="1"/>
          <w:spacing w:val="0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2E47CD">
        <w:rPr>
          <w:rStyle w:val="a2"/>
          <w:b w:val="0"/>
          <w:spacing w:val="0"/>
          <w:sz w:val="24"/>
          <w:szCs w:val="24"/>
          <w:u w:val="single"/>
        </w:rPr>
        <w:t>Формирование основ безопасности.</w:t>
      </w:r>
      <w:r w:rsidRPr="007C3525">
        <w:rPr>
          <w:rStyle w:val="a2"/>
          <w:spacing w:val="0"/>
          <w:sz w:val="24"/>
          <w:szCs w:val="24"/>
        </w:rPr>
        <w:t xml:space="preserve"> </w:t>
      </w:r>
      <w:r w:rsidRPr="007C3525">
        <w:rPr>
          <w:rStyle w:val="1"/>
          <w:spacing w:val="0"/>
          <w:sz w:val="24"/>
          <w:szCs w:val="24"/>
        </w:rPr>
        <w:t>Формирование первичных представлений о безопасном поведении в быту, социуме, природе. Воспи</w:t>
      </w:r>
      <w:r w:rsidRPr="007C3525">
        <w:rPr>
          <w:rStyle w:val="1"/>
          <w:spacing w:val="0"/>
          <w:sz w:val="24"/>
          <w:szCs w:val="24"/>
        </w:rPr>
        <w:softHyphen/>
        <w:t>тание осознанного отношения к выполнению правил безопасности.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7C3525">
        <w:rPr>
          <w:rStyle w:val="1"/>
          <w:spacing w:val="0"/>
          <w:sz w:val="24"/>
          <w:szCs w:val="24"/>
        </w:rPr>
        <w:t>Формирование осторожного и осмотрительного отношения к потен</w:t>
      </w:r>
      <w:r w:rsidRPr="007C3525">
        <w:rPr>
          <w:rStyle w:val="1"/>
          <w:spacing w:val="0"/>
          <w:sz w:val="24"/>
          <w:szCs w:val="24"/>
        </w:rPr>
        <w:softHyphen/>
        <w:t>циально опасным для человека и окружающего мира природы ситуациям.</w:t>
      </w:r>
    </w:p>
    <w:p w:rsidR="00251FBE" w:rsidRPr="007C3525" w:rsidRDefault="00251FBE" w:rsidP="005775A0">
      <w:pPr>
        <w:pStyle w:val="3"/>
        <w:shd w:val="clear" w:color="auto" w:fill="auto"/>
        <w:spacing w:after="0" w:line="240" w:lineRule="auto"/>
        <w:ind w:right="20" w:firstLine="400"/>
        <w:rPr>
          <w:spacing w:val="0"/>
          <w:sz w:val="24"/>
          <w:szCs w:val="24"/>
        </w:rPr>
      </w:pPr>
      <w:r w:rsidRPr="007C3525">
        <w:rPr>
          <w:rStyle w:val="1"/>
          <w:spacing w:val="0"/>
          <w:sz w:val="24"/>
          <w:szCs w:val="24"/>
        </w:rPr>
        <w:t>Формирование представлений о некоторых типичных опасных ситу</w:t>
      </w:r>
      <w:r w:rsidRPr="007C3525">
        <w:rPr>
          <w:rStyle w:val="1"/>
          <w:spacing w:val="0"/>
          <w:sz w:val="24"/>
          <w:szCs w:val="24"/>
        </w:rPr>
        <w:softHyphen/>
        <w:t>ациях и способах поведения в них.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ind w:right="20" w:firstLine="400"/>
        <w:rPr>
          <w:rStyle w:val="1"/>
          <w:spacing w:val="0"/>
          <w:sz w:val="24"/>
          <w:szCs w:val="24"/>
        </w:rPr>
      </w:pPr>
      <w:r w:rsidRPr="007C3525">
        <w:rPr>
          <w:rStyle w:val="1"/>
          <w:spacing w:val="0"/>
          <w:sz w:val="24"/>
          <w:szCs w:val="24"/>
        </w:rPr>
        <w:t>Формирование элементарных представлений о правилах безопаснос</w:t>
      </w:r>
      <w:r w:rsidRPr="007C3525">
        <w:rPr>
          <w:rStyle w:val="1"/>
          <w:spacing w:val="0"/>
          <w:sz w:val="24"/>
          <w:szCs w:val="24"/>
        </w:rPr>
        <w:softHyphen/>
        <w:t>ти дорожного движения; воспитание осознанного отношения к необходи</w:t>
      </w:r>
      <w:r w:rsidRPr="007C3525">
        <w:rPr>
          <w:rStyle w:val="1"/>
          <w:spacing w:val="0"/>
          <w:sz w:val="24"/>
          <w:szCs w:val="24"/>
        </w:rPr>
        <w:softHyphen/>
        <w:t>мости выполнения этих правил.</w:t>
      </w:r>
    </w:p>
    <w:p w:rsidR="00251FBE" w:rsidRDefault="00251FBE" w:rsidP="00ED7ABD">
      <w:pPr>
        <w:pStyle w:val="3"/>
        <w:shd w:val="clear" w:color="auto" w:fill="auto"/>
        <w:spacing w:after="0" w:line="240" w:lineRule="auto"/>
        <w:rPr>
          <w:rStyle w:val="8"/>
          <w:rFonts w:ascii="Times New Roman" w:hAnsi="Times New Roman" w:cs="Times New Roman"/>
          <w:sz w:val="24"/>
          <w:szCs w:val="24"/>
          <w:u w:val="single"/>
        </w:rPr>
      </w:pPr>
    </w:p>
    <w:p w:rsidR="00251FBE" w:rsidRPr="00276757" w:rsidRDefault="00251FBE" w:rsidP="00ED7ABD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Культурно-гигиенические навыки. </w:t>
      </w:r>
      <w:r w:rsidRPr="00276757">
        <w:rPr>
          <w:rStyle w:val="1"/>
          <w:spacing w:val="0"/>
          <w:sz w:val="24"/>
          <w:szCs w:val="24"/>
        </w:rPr>
        <w:t>Формировать у детей привычку следить за чистотой тела, опрятностью одежды, прически; самостоятель</w:t>
      </w:r>
      <w:r w:rsidRPr="00276757">
        <w:rPr>
          <w:rStyle w:val="1"/>
          <w:spacing w:val="0"/>
          <w:sz w:val="24"/>
          <w:szCs w:val="24"/>
        </w:rPr>
        <w:softHyphen/>
        <w:t>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Совершенствовать культуру еды: умение правильно пользоваться сто</w:t>
      </w:r>
      <w:r w:rsidRPr="00276757">
        <w:rPr>
          <w:rStyle w:val="1"/>
          <w:spacing w:val="0"/>
          <w:sz w:val="24"/>
          <w:szCs w:val="24"/>
        </w:rPr>
        <w:softHyphen/>
        <w:t>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251FBE" w:rsidRPr="006E1D70" w:rsidRDefault="00251FBE" w:rsidP="006E1D70">
      <w:pPr>
        <w:pStyle w:val="3"/>
        <w:shd w:val="clear" w:color="auto" w:fill="auto"/>
        <w:spacing w:after="0" w:line="240" w:lineRule="auto"/>
        <w:ind w:firstLine="400"/>
        <w:rPr>
          <w:rStyle w:val="9"/>
          <w:rFonts w:ascii="Times New Roman" w:hAnsi="Times New Roman" w:cs="Times New Roman"/>
          <w:b w:val="0"/>
          <w:bCs w:val="0"/>
          <w:color w:val="auto"/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к людям за их труд.</w:t>
      </w:r>
      <w:bookmarkStart w:id="11" w:name="bookmark165"/>
    </w:p>
    <w:bookmarkEnd w:id="11"/>
    <w:p w:rsidR="00251FBE" w:rsidRPr="00276757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6757">
        <w:rPr>
          <w:rFonts w:ascii="Times New Roman" w:hAnsi="Times New Roman"/>
          <w:sz w:val="24"/>
          <w:szCs w:val="24"/>
        </w:rPr>
        <w:t xml:space="preserve">          </w:t>
      </w: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76757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251FBE" w:rsidRPr="00276757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Pr="00276757" w:rsidRDefault="00251FBE" w:rsidP="005775A0">
      <w:pPr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bookmarkStart w:id="12" w:name="bookmark168"/>
      <w:r w:rsidRPr="00276757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2"/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03D33">
        <w:rPr>
          <w:rStyle w:val="a2"/>
          <w:b w:val="0"/>
          <w:spacing w:val="0"/>
          <w:sz w:val="24"/>
          <w:szCs w:val="24"/>
          <w:u w:val="single"/>
        </w:rPr>
        <w:t>Развитие познавательно-исследовательской деятельности</w:t>
      </w:r>
      <w:r w:rsidRPr="00403D33">
        <w:rPr>
          <w:rStyle w:val="a2"/>
          <w:b w:val="0"/>
          <w:spacing w:val="0"/>
          <w:sz w:val="24"/>
          <w:szCs w:val="24"/>
        </w:rPr>
        <w:t>.</w:t>
      </w:r>
      <w:r w:rsidRPr="00276757">
        <w:rPr>
          <w:rStyle w:val="a2"/>
          <w:spacing w:val="0"/>
          <w:sz w:val="24"/>
          <w:szCs w:val="24"/>
        </w:rPr>
        <w:t xml:space="preserve"> </w:t>
      </w:r>
      <w:r w:rsidRPr="00276757">
        <w:rPr>
          <w:rStyle w:val="1"/>
          <w:spacing w:val="0"/>
          <w:sz w:val="24"/>
          <w:szCs w:val="24"/>
        </w:rPr>
        <w:t>Разви</w:t>
      </w:r>
      <w:r w:rsidRPr="00276757">
        <w:rPr>
          <w:rStyle w:val="1"/>
          <w:spacing w:val="0"/>
          <w:sz w:val="24"/>
          <w:szCs w:val="24"/>
        </w:rPr>
        <w:softHyphen/>
        <w:t>тие познавательных интересов детей, расширение опыта ориентиров</w:t>
      </w:r>
      <w:r w:rsidRPr="00276757">
        <w:rPr>
          <w:rStyle w:val="1"/>
          <w:spacing w:val="0"/>
          <w:sz w:val="24"/>
          <w:szCs w:val="24"/>
        </w:rPr>
        <w:softHyphen/>
        <w:t>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</w:t>
      </w:r>
      <w:r w:rsidRPr="00276757">
        <w:rPr>
          <w:rStyle w:val="1"/>
          <w:spacing w:val="0"/>
          <w:sz w:val="24"/>
          <w:szCs w:val="24"/>
        </w:rPr>
        <w:softHyphen/>
        <w:t>твиях и др.).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Развитие восприятия, внимания, памяти, наблюдательности, способ</w:t>
      </w:r>
      <w:r w:rsidRPr="00276757">
        <w:rPr>
          <w:rStyle w:val="1"/>
          <w:spacing w:val="0"/>
          <w:sz w:val="24"/>
          <w:szCs w:val="24"/>
        </w:rPr>
        <w:softHyphen/>
        <w:t>ности анализировать, сравнивать, выделять характерные, существенные признаки предметов и явлений окружающего мира; умения устанавли</w:t>
      </w:r>
      <w:r w:rsidRPr="00276757">
        <w:rPr>
          <w:rStyle w:val="1"/>
          <w:spacing w:val="0"/>
          <w:sz w:val="24"/>
          <w:szCs w:val="24"/>
        </w:rPr>
        <w:softHyphen/>
        <w:t>вать простейшие связи между предметами и явлениями, делать простей</w:t>
      </w:r>
      <w:r w:rsidRPr="00276757">
        <w:rPr>
          <w:rStyle w:val="1"/>
          <w:spacing w:val="0"/>
          <w:sz w:val="24"/>
          <w:szCs w:val="24"/>
        </w:rPr>
        <w:softHyphen/>
        <w:t>шие обобщения.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03D33">
        <w:rPr>
          <w:rStyle w:val="a2"/>
          <w:b w:val="0"/>
          <w:spacing w:val="0"/>
          <w:sz w:val="24"/>
          <w:szCs w:val="24"/>
          <w:u w:val="single"/>
        </w:rPr>
        <w:t>Приобщение к социокультурным</w:t>
      </w:r>
      <w:r>
        <w:rPr>
          <w:rStyle w:val="a2"/>
          <w:b w:val="0"/>
          <w:spacing w:val="0"/>
          <w:sz w:val="24"/>
          <w:szCs w:val="24"/>
          <w:u w:val="single"/>
        </w:rPr>
        <w:t xml:space="preserve"> </w:t>
      </w:r>
      <w:r w:rsidRPr="00403D33">
        <w:rPr>
          <w:rStyle w:val="a2"/>
          <w:b w:val="0"/>
          <w:spacing w:val="0"/>
          <w:sz w:val="24"/>
          <w:szCs w:val="24"/>
          <w:u w:val="single"/>
        </w:rPr>
        <w:t xml:space="preserve"> ценностям.</w:t>
      </w:r>
      <w:r w:rsidRPr="00276757">
        <w:rPr>
          <w:rStyle w:val="a2"/>
          <w:spacing w:val="0"/>
          <w:sz w:val="24"/>
          <w:szCs w:val="24"/>
        </w:rPr>
        <w:t xml:space="preserve"> </w:t>
      </w:r>
      <w:r w:rsidRPr="00276757">
        <w:rPr>
          <w:rStyle w:val="1"/>
          <w:spacing w:val="0"/>
          <w:sz w:val="24"/>
          <w:szCs w:val="24"/>
        </w:rPr>
        <w:t>Ознакомление с окру</w:t>
      </w:r>
      <w:r w:rsidRPr="00276757">
        <w:rPr>
          <w:rStyle w:val="1"/>
          <w:spacing w:val="0"/>
          <w:sz w:val="24"/>
          <w:szCs w:val="24"/>
        </w:rPr>
        <w:softHyphen/>
        <w:t>жающим социальным миром, расширение кругозора детей, формирова</w:t>
      </w:r>
      <w:r w:rsidRPr="00276757">
        <w:rPr>
          <w:rStyle w:val="1"/>
          <w:spacing w:val="0"/>
          <w:sz w:val="24"/>
          <w:szCs w:val="24"/>
        </w:rPr>
        <w:softHyphen/>
        <w:t>ние целостной картины мира.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Формирование первичных представлений о малой родине и Оте</w:t>
      </w:r>
      <w:r w:rsidRPr="00276757">
        <w:rPr>
          <w:rStyle w:val="1"/>
          <w:spacing w:val="0"/>
          <w:sz w:val="24"/>
          <w:szCs w:val="24"/>
        </w:rPr>
        <w:softHyphen/>
        <w:t>честве, представлений о социокультурных ценностях нашего народа, об отечественных традициях и праздниках.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Формирование элементарных представлений о планете Земля как общем доме людей, о многообразии стран и народов мира.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rPr>
          <w:rStyle w:val="a2"/>
          <w:spacing w:val="0"/>
          <w:sz w:val="24"/>
          <w:szCs w:val="24"/>
        </w:rPr>
      </w:pPr>
    </w:p>
    <w:p w:rsidR="00251FBE" w:rsidRPr="00276757" w:rsidRDefault="00251FBE" w:rsidP="00F51C4F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EB5CD2">
        <w:rPr>
          <w:rStyle w:val="a2"/>
          <w:b w:val="0"/>
          <w:spacing w:val="0"/>
          <w:sz w:val="24"/>
          <w:szCs w:val="24"/>
          <w:u w:val="single"/>
        </w:rPr>
        <w:t>Первичные представления об объектах окружающего мира.</w:t>
      </w:r>
      <w:r w:rsidRPr="00276757">
        <w:rPr>
          <w:rStyle w:val="a2"/>
          <w:spacing w:val="0"/>
          <w:sz w:val="24"/>
          <w:szCs w:val="24"/>
        </w:rPr>
        <w:t xml:space="preserve"> </w:t>
      </w:r>
      <w:r w:rsidRPr="00276757">
        <w:rPr>
          <w:rStyle w:val="1"/>
          <w:spacing w:val="0"/>
          <w:sz w:val="24"/>
          <w:szCs w:val="24"/>
        </w:rPr>
        <w:t>За</w:t>
      </w:r>
      <w:r w:rsidRPr="00276757">
        <w:rPr>
          <w:rStyle w:val="1"/>
          <w:spacing w:val="0"/>
          <w:sz w:val="24"/>
          <w:szCs w:val="24"/>
        </w:rPr>
        <w:softHyphen/>
        <w:t>креплять представления о предметах и явлениях окружающей действи</w:t>
      </w:r>
      <w:r w:rsidRPr="00276757">
        <w:rPr>
          <w:rStyle w:val="1"/>
          <w:spacing w:val="0"/>
          <w:sz w:val="24"/>
          <w:szCs w:val="24"/>
        </w:rPr>
        <w:softHyphen/>
        <w:t>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Продолжать развивать умение сравнивать предметы, устанавливать их сходство и различия (найди в группе предметы такой же формы, тако</w:t>
      </w:r>
      <w:r w:rsidRPr="00276757">
        <w:rPr>
          <w:rStyle w:val="1"/>
          <w:spacing w:val="0"/>
          <w:sz w:val="24"/>
          <w:szCs w:val="24"/>
        </w:rPr>
        <w:softHyphen/>
        <w:t>го же цвета; чем эти предметы похожи и чем отличаются и т. д.).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умение подбирать пары или группы предметов, совпа</w:t>
      </w:r>
      <w:r w:rsidRPr="00276757">
        <w:rPr>
          <w:rStyle w:val="1"/>
          <w:spacing w:val="0"/>
          <w:sz w:val="24"/>
          <w:szCs w:val="24"/>
        </w:rPr>
        <w:softHyphen/>
        <w:t>дающих по заданному признаку (длинный — короткий, пушистый — глад</w:t>
      </w:r>
      <w:r w:rsidRPr="00276757">
        <w:rPr>
          <w:rStyle w:val="1"/>
          <w:spacing w:val="0"/>
          <w:sz w:val="24"/>
          <w:szCs w:val="24"/>
        </w:rPr>
        <w:softHyphen/>
        <w:t>кий, теплый— холодный и др.).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умение определять материалы, из которых изготовлены предметы. Учить сравнивать предметы (по назначению, цвету, форме, материалу), классифицировать их (посуда —фарфоровая, стеклянная, керамическая, пластмассовая).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Сенсорное развитие. </w:t>
      </w:r>
      <w:r w:rsidRPr="00276757">
        <w:rPr>
          <w:rStyle w:val="1"/>
          <w:spacing w:val="0"/>
          <w:sz w:val="24"/>
          <w:szCs w:val="24"/>
        </w:rPr>
        <w:t>Развивать восприятие, умение выделять разно</w:t>
      </w:r>
      <w:r w:rsidRPr="00276757">
        <w:rPr>
          <w:rStyle w:val="1"/>
          <w:spacing w:val="0"/>
          <w:sz w:val="24"/>
          <w:szCs w:val="24"/>
        </w:rPr>
        <w:softHyphen/>
        <w:t>образные свойства и отношения предметов (цвет, форма, величина, рас</w:t>
      </w:r>
      <w:r w:rsidRPr="00276757">
        <w:rPr>
          <w:rStyle w:val="1"/>
          <w:spacing w:val="0"/>
          <w:sz w:val="24"/>
          <w:szCs w:val="24"/>
        </w:rPr>
        <w:softHyphen/>
        <w:t>положение в пространстве и т.п.), включая органы чувств: зрение, слух, осязание, обоняние, вкус.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</w:t>
      </w:r>
      <w:r w:rsidRPr="00276757">
        <w:rPr>
          <w:rStyle w:val="1"/>
          <w:spacing w:val="0"/>
          <w:sz w:val="24"/>
          <w:szCs w:val="24"/>
        </w:rPr>
        <w:softHyphen/>
        <w:t>положения цветовых тонов в спектре.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умение обследовать предметы разной формы; при об</w:t>
      </w:r>
      <w:r w:rsidRPr="00276757">
        <w:rPr>
          <w:rStyle w:val="1"/>
          <w:spacing w:val="0"/>
          <w:sz w:val="24"/>
          <w:szCs w:val="24"/>
        </w:rPr>
        <w:softHyphen/>
        <w:t>следовании включать движения рук по предмету Расширять представ</w:t>
      </w:r>
      <w:r w:rsidRPr="00276757">
        <w:rPr>
          <w:rStyle w:val="1"/>
          <w:spacing w:val="0"/>
          <w:sz w:val="24"/>
          <w:szCs w:val="24"/>
        </w:rPr>
        <w:softHyphen/>
        <w:t>ления о фактуре предметов (гладкий, пушистый, шероховатый и т. п.). Совершенствовать глазомер.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познавательно-исследовательский интерес, показывая за</w:t>
      </w:r>
      <w:r w:rsidRPr="00276757">
        <w:rPr>
          <w:rStyle w:val="1"/>
          <w:spacing w:val="0"/>
          <w:sz w:val="24"/>
          <w:szCs w:val="24"/>
        </w:rPr>
        <w:softHyphen/>
        <w:t>нимательные опыты, фокусы, привлекая к простейшим экспериментам.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Проектная деятельность. </w:t>
      </w:r>
      <w:r w:rsidRPr="00276757">
        <w:rPr>
          <w:rStyle w:val="1"/>
          <w:spacing w:val="0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проектную деятельность исследовательского типа. Орга</w:t>
      </w:r>
      <w:r w:rsidRPr="00276757">
        <w:rPr>
          <w:rStyle w:val="1"/>
          <w:spacing w:val="0"/>
          <w:sz w:val="24"/>
          <w:szCs w:val="24"/>
        </w:rPr>
        <w:softHyphen/>
        <w:t>низовывать презентации проектов. Формировать у детей представления об авторстве проекта.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Создавать условия для реализации проектной деятельности творчес</w:t>
      </w:r>
      <w:r w:rsidRPr="00276757">
        <w:rPr>
          <w:rStyle w:val="1"/>
          <w:spacing w:val="0"/>
          <w:sz w:val="24"/>
          <w:szCs w:val="24"/>
        </w:rPr>
        <w:softHyphen/>
        <w:t>кого типа. (Творческие проекты в этом возрасте носят индивидуальный характер.)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Способствовать развитию проектной деятельности нормативного ти</w:t>
      </w:r>
      <w:r w:rsidRPr="00276757">
        <w:rPr>
          <w:rStyle w:val="1"/>
          <w:spacing w:val="0"/>
          <w:sz w:val="24"/>
          <w:szCs w:val="24"/>
        </w:rPr>
        <w:softHyphen/>
        <w:t>па. (Нормативная проектная деятельность —это проектная деятельность, направленная на выработку детьми норм и правил поведения в детском коллективе.)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Дидактические игры. </w:t>
      </w:r>
      <w:r w:rsidRPr="00276757">
        <w:rPr>
          <w:rStyle w:val="1"/>
          <w:spacing w:val="0"/>
          <w:sz w:val="24"/>
          <w:szCs w:val="24"/>
        </w:rPr>
        <w:t>Организовывать дидактические игры, объеди</w:t>
      </w:r>
      <w:r w:rsidRPr="00276757">
        <w:rPr>
          <w:rStyle w:val="1"/>
          <w:spacing w:val="0"/>
          <w:sz w:val="24"/>
          <w:szCs w:val="24"/>
        </w:rPr>
        <w:softHyphen/>
        <w:t>няя детей в подгруппы по 2-4 человека; учить выполнять правила игры.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в играх память, внимание, воображение, мышление, речь, сенсорные способности детей. Учить сравнивать предметы, подмечать не</w:t>
      </w:r>
      <w:r w:rsidRPr="00276757">
        <w:rPr>
          <w:rStyle w:val="1"/>
          <w:spacing w:val="0"/>
          <w:sz w:val="24"/>
          <w:szCs w:val="24"/>
        </w:rPr>
        <w:softHyphen/>
        <w:t>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желание действовать с разнообразными дидактическими играми и игрушками (народными, электронными, компьютерными и др.).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Побуждать детей к самостоятельности в игре, вызывая у них эмоцио- нально-положительный отклик на игровое действие.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подчиняться правилам в групповых играх. Воспитывать твор</w:t>
      </w:r>
      <w:r w:rsidRPr="00276757">
        <w:rPr>
          <w:rStyle w:val="1"/>
          <w:spacing w:val="0"/>
          <w:sz w:val="24"/>
          <w:szCs w:val="24"/>
        </w:rPr>
        <w:softHyphen/>
        <w:t>ческую самостоятельность. Формировать такие качества, как дружелю</w:t>
      </w:r>
      <w:r w:rsidRPr="00276757">
        <w:rPr>
          <w:rStyle w:val="1"/>
          <w:spacing w:val="0"/>
          <w:sz w:val="24"/>
          <w:szCs w:val="24"/>
        </w:rPr>
        <w:softHyphen/>
        <w:t>бие, дисциплинированность. Воспитывать культуру честного соперничес</w:t>
      </w:r>
      <w:r w:rsidRPr="00276757">
        <w:rPr>
          <w:rStyle w:val="1"/>
          <w:spacing w:val="0"/>
          <w:sz w:val="24"/>
          <w:szCs w:val="24"/>
        </w:rPr>
        <w:softHyphen/>
        <w:t>тва в играх-соревнованиях.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251FBE" w:rsidRPr="00403D33" w:rsidRDefault="00251FBE" w:rsidP="005775A0">
      <w:pPr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bookmarkStart w:id="13" w:name="bookmark182"/>
      <w:r w:rsidRPr="00403D33">
        <w:rPr>
          <w:rStyle w:val="8"/>
          <w:rFonts w:ascii="Times New Roman" w:hAnsi="Times New Roman" w:cs="Times New Roman"/>
          <w:sz w:val="24"/>
          <w:szCs w:val="24"/>
          <w:u w:val="single"/>
        </w:rPr>
        <w:t>Формирование элементарных математических представлений</w:t>
      </w:r>
      <w:bookmarkEnd w:id="13"/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Количество и счет. </w:t>
      </w:r>
      <w:r w:rsidRPr="00276757">
        <w:rPr>
          <w:rStyle w:val="1"/>
          <w:spacing w:val="0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считать до 10; последовательно знакомить с образованием каж</w:t>
      </w:r>
      <w:r w:rsidRPr="00276757">
        <w:rPr>
          <w:rStyle w:val="1"/>
          <w:spacing w:val="0"/>
          <w:sz w:val="24"/>
          <w:szCs w:val="24"/>
        </w:rPr>
        <w:softHyphen/>
        <w:t>дого числа в пределах от 5 до 10 (на наглядной основе).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умение понимать отношения рядом стоящих чисел (5&lt;6 на 1, 6&gt;5 на 1).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Отсчитывать предметы из большого количества по образцу и задан</w:t>
      </w:r>
      <w:r w:rsidRPr="00276757">
        <w:rPr>
          <w:rStyle w:val="1"/>
          <w:spacing w:val="0"/>
          <w:sz w:val="24"/>
          <w:szCs w:val="24"/>
        </w:rPr>
        <w:softHyphen/>
        <w:t>ному числу (в пределах 10).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Совершенствовать умение считать в прямом и обратном порядке (в пределах 10). Считать предметы на ощупь, считать и воспроизводить ко</w:t>
      </w:r>
      <w:r w:rsidRPr="00276757">
        <w:rPr>
          <w:rStyle w:val="1"/>
          <w:spacing w:val="0"/>
          <w:sz w:val="24"/>
          <w:szCs w:val="24"/>
        </w:rPr>
        <w:softHyphen/>
        <w:t>личество звуков, движений по образцу и заданному числу (в пределах 10).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Познакомить с цифрами от 0 до 9.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Познакомить с порядковым счетом в пределах 10, учить различать воп</w:t>
      </w:r>
      <w:r w:rsidRPr="00276757">
        <w:rPr>
          <w:rStyle w:val="1"/>
          <w:spacing w:val="0"/>
          <w:sz w:val="24"/>
          <w:szCs w:val="24"/>
        </w:rPr>
        <w:softHyphen/>
        <w:t>росы «Сколько?», «Который?» («Какой?») и правильно отвечать на них.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—всех игрушек поровну—по 5).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Упражнять детей в понимании того, что число не зависит от вели</w:t>
      </w:r>
      <w:r w:rsidRPr="00276757">
        <w:rPr>
          <w:rStyle w:val="1"/>
          <w:spacing w:val="0"/>
          <w:sz w:val="24"/>
          <w:szCs w:val="24"/>
        </w:rPr>
        <w:softHyphen/>
        <w:t>чины предметов, расстояния между предметами, формы, их расположе</w:t>
      </w:r>
      <w:r w:rsidRPr="00276757">
        <w:rPr>
          <w:rStyle w:val="1"/>
          <w:spacing w:val="0"/>
          <w:sz w:val="24"/>
          <w:szCs w:val="24"/>
        </w:rPr>
        <w:softHyphen/>
        <w:t>ния, а также направления счета (справа налево, слева направо, с любого предмета).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Величина. </w:t>
      </w:r>
      <w:r w:rsidRPr="00276757">
        <w:rPr>
          <w:rStyle w:val="1"/>
          <w:spacing w:val="0"/>
          <w:sz w:val="24"/>
          <w:szCs w:val="24"/>
        </w:rPr>
        <w:t>Учить устанавливать размерные отношения между 5-10 предметами разной длины (высоты, ширины) или толщины: сис</w:t>
      </w:r>
      <w:r w:rsidRPr="00276757">
        <w:rPr>
          <w:rStyle w:val="1"/>
          <w:spacing w:val="0"/>
          <w:sz w:val="24"/>
          <w:szCs w:val="24"/>
        </w:rPr>
        <w:softHyphen/>
        <w:t>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</w:t>
      </w:r>
      <w:r w:rsidRPr="00276757">
        <w:rPr>
          <w:rStyle w:val="1"/>
          <w:spacing w:val="0"/>
          <w:sz w:val="24"/>
          <w:szCs w:val="24"/>
        </w:rPr>
        <w:softHyphen/>
        <w:t>леная уже желтой и всех остальных лент» и т. д.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Сравнивать два предмета по величине (длине, ширине, высоте) опос</w:t>
      </w:r>
      <w:r w:rsidRPr="00276757">
        <w:rPr>
          <w:rStyle w:val="1"/>
          <w:spacing w:val="0"/>
          <w:sz w:val="24"/>
          <w:szCs w:val="24"/>
        </w:rPr>
        <w:softHyphen/>
        <w:t>редованно — с помощью третьего (условной меры), равного одному из сравниваемых предметов.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глазомер, умение находить предметы длиннее (короче), вы</w:t>
      </w:r>
      <w:r w:rsidRPr="00276757">
        <w:rPr>
          <w:rStyle w:val="1"/>
          <w:spacing w:val="0"/>
          <w:sz w:val="24"/>
          <w:szCs w:val="24"/>
        </w:rPr>
        <w:softHyphen/>
        <w:t>ше (ниже), шире (уже), толще (тоньше) образца и равные ему.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Форма. </w:t>
      </w:r>
      <w:r w:rsidRPr="00276757">
        <w:rPr>
          <w:rStyle w:val="1"/>
          <w:spacing w:val="0"/>
          <w:sz w:val="24"/>
          <w:szCs w:val="24"/>
        </w:rPr>
        <w:t>Познакомить детей с овалом на основе сравнения его с кругом и прямоугольником.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</w:t>
      </w:r>
      <w:r w:rsidRPr="00276757">
        <w:rPr>
          <w:rStyle w:val="1"/>
          <w:spacing w:val="0"/>
          <w:sz w:val="24"/>
          <w:szCs w:val="24"/>
        </w:rPr>
        <w:softHyphen/>
        <w:t>лые и т. д.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Развивать представления о том, как из одной формы сделать другую.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Ориентировка в пространстве. </w:t>
      </w:r>
      <w:r w:rsidRPr="00276757">
        <w:rPr>
          <w:rStyle w:val="1"/>
          <w:spacing w:val="0"/>
          <w:sz w:val="24"/>
          <w:szCs w:val="24"/>
        </w:rPr>
        <w:t>Совершенствовать умение ориенти</w:t>
      </w:r>
      <w:r w:rsidRPr="00276757">
        <w:rPr>
          <w:rStyle w:val="1"/>
          <w:spacing w:val="0"/>
          <w:sz w:val="24"/>
          <w:szCs w:val="24"/>
        </w:rPr>
        <w:softHyphen/>
        <w:t>роваться в окружающем пространстве; понимать смысл пространствен</w:t>
      </w:r>
      <w:r w:rsidRPr="00276757">
        <w:rPr>
          <w:rStyle w:val="1"/>
          <w:spacing w:val="0"/>
          <w:sz w:val="24"/>
          <w:szCs w:val="24"/>
        </w:rPr>
        <w:softHyphen/>
        <w:t>ных отношений (вверху —внизу, впереди (спереди)— сзади (за), сле</w:t>
      </w:r>
      <w:r w:rsidRPr="00276757">
        <w:rPr>
          <w:rStyle w:val="1"/>
          <w:spacing w:val="0"/>
          <w:sz w:val="24"/>
          <w:szCs w:val="24"/>
        </w:rPr>
        <w:softHyphen/>
        <w:t>ва-справа, между, рядом с, около); двигаться в заданном направлении, меняя его по сигналу, а также в соответствии со знаками —указателями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</w:t>
      </w:r>
      <w:r w:rsidRPr="00276757">
        <w:rPr>
          <w:rStyle w:val="1"/>
          <w:spacing w:val="0"/>
          <w:sz w:val="24"/>
          <w:szCs w:val="24"/>
        </w:rPr>
        <w:softHyphen/>
        <w:t>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ориентироваться на листе бумаги (справа — слева, вверху — вни</w:t>
      </w:r>
      <w:r w:rsidRPr="00276757">
        <w:rPr>
          <w:rStyle w:val="1"/>
          <w:spacing w:val="0"/>
          <w:sz w:val="24"/>
          <w:szCs w:val="24"/>
        </w:rPr>
        <w:softHyphen/>
        <w:t>зу, в середине, в углу).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a2"/>
          <w:spacing w:val="0"/>
          <w:sz w:val="24"/>
          <w:szCs w:val="24"/>
        </w:rPr>
        <w:t xml:space="preserve">Ориентировка во времени. </w:t>
      </w:r>
      <w:r w:rsidRPr="00276757">
        <w:rPr>
          <w:rStyle w:val="1"/>
          <w:spacing w:val="0"/>
          <w:sz w:val="24"/>
          <w:szCs w:val="24"/>
        </w:rPr>
        <w:t>Дать детям представление о том, что утро, вечер, день и ночь составляют сутки.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на конкретных примерах устанавливать последовательность различных событий: что было раньше (сначала), что позже (потом), опре</w:t>
      </w:r>
      <w:r w:rsidRPr="00276757">
        <w:rPr>
          <w:rStyle w:val="1"/>
          <w:spacing w:val="0"/>
          <w:sz w:val="24"/>
          <w:szCs w:val="24"/>
        </w:rPr>
        <w:softHyphen/>
        <w:t>делять, какой день сегодня, какой был вчера, какой будет завтра.</w:t>
      </w:r>
    </w:p>
    <w:p w:rsidR="00251FBE" w:rsidRPr="00403D33" w:rsidRDefault="00251FBE" w:rsidP="005775A0">
      <w:pPr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bookmarkStart w:id="14" w:name="bookmark188"/>
      <w:r w:rsidRPr="00403D33">
        <w:rPr>
          <w:rStyle w:val="8"/>
          <w:rFonts w:ascii="Times New Roman" w:hAnsi="Times New Roman" w:cs="Times New Roman"/>
          <w:sz w:val="24"/>
          <w:szCs w:val="24"/>
          <w:u w:val="single"/>
        </w:rPr>
        <w:t>Ознакомление с миром природы</w:t>
      </w:r>
      <w:bookmarkEnd w:id="14"/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Расширять и уточнять представления детей о природе. Учить наблю</w:t>
      </w:r>
      <w:r w:rsidRPr="00276757">
        <w:rPr>
          <w:rStyle w:val="1"/>
          <w:spacing w:val="0"/>
          <w:sz w:val="24"/>
          <w:szCs w:val="24"/>
        </w:rPr>
        <w:softHyphen/>
        <w:t>дать, развивать любознательность.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Закреплять представления о растениях ближайшего окружения: де</w:t>
      </w:r>
      <w:r w:rsidRPr="00276757">
        <w:rPr>
          <w:rStyle w:val="1"/>
          <w:spacing w:val="0"/>
          <w:sz w:val="24"/>
          <w:szCs w:val="24"/>
        </w:rPr>
        <w:softHyphen/>
        <w:t>ревьях, кустарниках и травянистых растениях. Познакомить с понятиями «лес», «луг» и «сад».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Продолжать знакомить с комнатными растениями.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ухаживать за растениями. Рассказать о способах вегетативного размножения растений.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Расширять представления о домашних животных, их повадках, зави</w:t>
      </w:r>
      <w:r w:rsidRPr="00276757">
        <w:rPr>
          <w:rStyle w:val="1"/>
          <w:spacing w:val="0"/>
          <w:sz w:val="24"/>
          <w:szCs w:val="24"/>
        </w:rPr>
        <w:softHyphen/>
        <w:t>симости от человека.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детей ухаживать за обитателями уголка природы.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Расширять представления детей о диких животных: где живут, как до</w:t>
      </w:r>
      <w:r w:rsidRPr="00276757">
        <w:rPr>
          <w:rStyle w:val="1"/>
          <w:spacing w:val="0"/>
          <w:sz w:val="24"/>
          <w:szCs w:val="24"/>
        </w:rPr>
        <w:softHyphen/>
        <w:t>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Познакомить детей с представителями классов пресмыкающихся (ящерица, черепаха и др.) и насекомых (пчела, комар, муха и др.).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Знакомить детей с многообразием родной природы; с растениями и животными различных климатических зон.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Показать, как человек в своей жизни использует воду, песок, глину, камни.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укреплять свое здоровье в процессе общения с природой.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Учить устанавливать причинно-следственные связи между природ</w:t>
      </w:r>
      <w:r w:rsidRPr="00276757">
        <w:rPr>
          <w:rStyle w:val="1"/>
          <w:spacing w:val="0"/>
          <w:sz w:val="24"/>
          <w:szCs w:val="24"/>
        </w:rPr>
        <w:softHyphen/>
        <w:t>ными явлениями (сезон — растительность — труд людей).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Показать взаимодействие живой и неживой природы.</w:t>
      </w:r>
    </w:p>
    <w:p w:rsidR="00251FBE" w:rsidRPr="00276757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276757">
        <w:rPr>
          <w:rStyle w:val="1"/>
          <w:spacing w:val="0"/>
          <w:sz w:val="24"/>
          <w:szCs w:val="24"/>
        </w:rPr>
        <w:t>Рассказывать о значении солнца и воздуха в жизни человека, живот</w:t>
      </w:r>
      <w:r w:rsidRPr="00276757">
        <w:rPr>
          <w:rStyle w:val="1"/>
          <w:spacing w:val="0"/>
          <w:sz w:val="24"/>
          <w:szCs w:val="24"/>
        </w:rPr>
        <w:softHyphen/>
        <w:t>ных и растений.</w:t>
      </w: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47CD">
        <w:rPr>
          <w:rFonts w:ascii="Times New Roman" w:hAnsi="Times New Roman"/>
          <w:b/>
          <w:sz w:val="24"/>
          <w:szCs w:val="24"/>
        </w:rPr>
        <w:t>Образовательная область</w:t>
      </w:r>
      <w:r>
        <w:rPr>
          <w:rFonts w:ascii="Times New Roman" w:hAnsi="Times New Roman"/>
          <w:b/>
          <w:sz w:val="24"/>
          <w:szCs w:val="24"/>
        </w:rPr>
        <w:t xml:space="preserve"> «Речевое развитие»</w:t>
      </w:r>
    </w:p>
    <w:p w:rsidR="00251FBE" w:rsidRPr="00490803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Pr="00490803" w:rsidRDefault="00251FBE" w:rsidP="005775A0">
      <w:pPr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bookmarkStart w:id="15" w:name="bookmark199"/>
      <w:r w:rsidRPr="00490803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5"/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a2"/>
          <w:b w:val="0"/>
          <w:spacing w:val="0"/>
          <w:sz w:val="24"/>
          <w:szCs w:val="24"/>
          <w:u w:val="single"/>
        </w:rPr>
        <w:t>Развитие речи.</w:t>
      </w:r>
      <w:r w:rsidRPr="00490803">
        <w:rPr>
          <w:rStyle w:val="a2"/>
          <w:spacing w:val="0"/>
          <w:sz w:val="24"/>
          <w:szCs w:val="24"/>
        </w:rPr>
        <w:t xml:space="preserve"> </w:t>
      </w:r>
      <w:r w:rsidRPr="00490803">
        <w:rPr>
          <w:rStyle w:val="1"/>
          <w:spacing w:val="0"/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</w:t>
      </w:r>
      <w:r w:rsidRPr="00490803">
        <w:rPr>
          <w:rStyle w:val="1"/>
          <w:spacing w:val="0"/>
          <w:sz w:val="24"/>
          <w:szCs w:val="24"/>
        </w:rPr>
        <w:softHyphen/>
        <w:t>мирование словаря, воспитание звуковой культуры речи.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Практическое овладение воспитанниками нормами речи.</w:t>
      </w:r>
    </w:p>
    <w:p w:rsidR="00251FBE" w:rsidRPr="00490803" w:rsidRDefault="00251FBE" w:rsidP="00EB5CD2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490803">
        <w:rPr>
          <w:rStyle w:val="a2"/>
          <w:spacing w:val="0"/>
          <w:sz w:val="24"/>
          <w:szCs w:val="24"/>
        </w:rPr>
        <w:t xml:space="preserve">Развивающая речевая среда. </w:t>
      </w:r>
      <w:r w:rsidRPr="00490803">
        <w:rPr>
          <w:rStyle w:val="1"/>
          <w:spacing w:val="0"/>
          <w:sz w:val="24"/>
          <w:szCs w:val="24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</w:t>
      </w:r>
      <w:r w:rsidRPr="00490803">
        <w:rPr>
          <w:rStyle w:val="1"/>
          <w:spacing w:val="0"/>
          <w:sz w:val="24"/>
          <w:szCs w:val="24"/>
        </w:rPr>
        <w:softHyphen/>
        <w:t>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</w:t>
      </w:r>
      <w:r w:rsidRPr="00490803">
        <w:rPr>
          <w:rStyle w:val="1"/>
          <w:spacing w:val="0"/>
          <w:sz w:val="24"/>
          <w:szCs w:val="24"/>
        </w:rPr>
        <w:softHyphen/>
        <w:t>квы, репродукции картин (в том числе из жизни дореволюционной России).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Поощрять попытки ребенка делиться с педагогом и другими детьми разнообразными впечатлениями, уточнять источник полученной инфор</w:t>
      </w:r>
      <w:r w:rsidRPr="00490803">
        <w:rPr>
          <w:rStyle w:val="1"/>
          <w:spacing w:val="0"/>
          <w:sz w:val="24"/>
          <w:szCs w:val="24"/>
        </w:rPr>
        <w:softHyphen/>
        <w:t>мации (телепередача, рассказ близкого человека, посещение выставки, детского спектакля и т.д.).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В повседневной жизни, в играх подсказывать детям формы выра</w:t>
      </w:r>
      <w:r w:rsidRPr="00490803">
        <w:rPr>
          <w:rStyle w:val="1"/>
          <w:spacing w:val="0"/>
          <w:sz w:val="24"/>
          <w:szCs w:val="24"/>
        </w:rPr>
        <w:softHyphen/>
        <w:t>жения вежливости (попросить прощения, извиниться, поблагодарить, сделать комплимент).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Учить детей решать спорные вопросы и улаживать конфликты с помо</w:t>
      </w:r>
      <w:r w:rsidRPr="00490803">
        <w:rPr>
          <w:rStyle w:val="1"/>
          <w:spacing w:val="0"/>
          <w:sz w:val="24"/>
          <w:szCs w:val="24"/>
        </w:rPr>
        <w:softHyphen/>
        <w:t>щью речи: убеждать, доказывать, объяснять.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a2"/>
          <w:spacing w:val="0"/>
          <w:sz w:val="24"/>
          <w:szCs w:val="24"/>
        </w:rPr>
        <w:t xml:space="preserve">Формирование словаря. </w:t>
      </w:r>
      <w:r w:rsidRPr="00490803">
        <w:rPr>
          <w:rStyle w:val="1"/>
          <w:spacing w:val="0"/>
          <w:sz w:val="24"/>
          <w:szCs w:val="24"/>
        </w:rPr>
        <w:t>Обогащать речь детей существительными, обозначающими предметы бытового окружения; прилагательными, харак</w:t>
      </w:r>
      <w:r w:rsidRPr="00490803">
        <w:rPr>
          <w:rStyle w:val="1"/>
          <w:spacing w:val="0"/>
          <w:sz w:val="24"/>
          <w:szCs w:val="24"/>
        </w:rPr>
        <w:softHyphen/>
        <w:t>теризующими свойства и качества предметов; наречиями, обозначающими взаимоотношения людей, их отношение к труду.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Упражнять детей в подборе существительных к прилагательному (белый —снег, сахар, мел), слов со сходным значением (шалун —озор</w:t>
      </w:r>
      <w:r w:rsidRPr="00490803">
        <w:rPr>
          <w:rStyle w:val="1"/>
          <w:spacing w:val="0"/>
          <w:sz w:val="24"/>
          <w:szCs w:val="24"/>
        </w:rPr>
        <w:softHyphen/>
        <w:t>ник—проказник), с противоположным значением (слабый —сильный, пасмурно — солнечно).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Помогать детям употреблять слова в точном соответствии со смыс</w:t>
      </w:r>
      <w:r w:rsidRPr="00490803">
        <w:rPr>
          <w:rStyle w:val="1"/>
          <w:spacing w:val="0"/>
          <w:sz w:val="24"/>
          <w:szCs w:val="24"/>
        </w:rPr>
        <w:softHyphen/>
        <w:t>лом.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a2"/>
          <w:spacing w:val="0"/>
          <w:sz w:val="24"/>
          <w:szCs w:val="24"/>
        </w:rPr>
        <w:t xml:space="preserve">Звуковая культура речи. </w:t>
      </w:r>
      <w:r w:rsidRPr="00490803">
        <w:rPr>
          <w:rStyle w:val="1"/>
          <w:spacing w:val="0"/>
          <w:sz w:val="24"/>
          <w:szCs w:val="24"/>
        </w:rPr>
        <w:t>Закреплять правильное, отчетливое произ</w:t>
      </w:r>
      <w:r w:rsidRPr="00490803">
        <w:rPr>
          <w:rStyle w:val="1"/>
          <w:spacing w:val="0"/>
          <w:sz w:val="24"/>
          <w:szCs w:val="24"/>
        </w:rPr>
        <w:softHyphen/>
        <w:t>несение звуков. Учить различать на слух и отчетливо произносить сход</w:t>
      </w:r>
      <w:r w:rsidRPr="00490803">
        <w:rPr>
          <w:rStyle w:val="1"/>
          <w:spacing w:val="0"/>
          <w:sz w:val="24"/>
          <w:szCs w:val="24"/>
        </w:rPr>
        <w:softHyphen/>
        <w:t>ные по артикуляции и звучанию согласные звуки: с — з, с — ц, ш — ж, ч — ц, с —ш, ж —з, л — р.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Продолжать развивать фонематический слух. Учить определять мес</w:t>
      </w:r>
      <w:r w:rsidRPr="00490803">
        <w:rPr>
          <w:rStyle w:val="1"/>
          <w:spacing w:val="0"/>
          <w:sz w:val="24"/>
          <w:szCs w:val="24"/>
        </w:rPr>
        <w:softHyphen/>
        <w:t>то звука в слове (начало, середина, конец).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Отрабатывать интонационную выразительность речи.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a2"/>
          <w:spacing w:val="0"/>
          <w:sz w:val="24"/>
          <w:szCs w:val="24"/>
        </w:rPr>
        <w:t xml:space="preserve">Грамматический строй речи. </w:t>
      </w:r>
      <w:r w:rsidRPr="00490803">
        <w:rPr>
          <w:rStyle w:val="1"/>
          <w:spacing w:val="0"/>
          <w:sz w:val="24"/>
          <w:szCs w:val="24"/>
        </w:rPr>
        <w:t>Совершенствовать умение согласовы</w:t>
      </w:r>
      <w:r w:rsidRPr="00490803">
        <w:rPr>
          <w:rStyle w:val="1"/>
          <w:spacing w:val="0"/>
          <w:sz w:val="24"/>
          <w:szCs w:val="24"/>
        </w:rPr>
        <w:softHyphen/>
        <w:t>вать слова в предложениях: существительные с числительными (пять груш, трое ребят) и прилагательные с существительными (лягушка — зе</w:t>
      </w:r>
      <w:r w:rsidRPr="00490803">
        <w:rPr>
          <w:rStyle w:val="1"/>
          <w:spacing w:val="0"/>
          <w:sz w:val="24"/>
          <w:szCs w:val="24"/>
        </w:rPr>
        <w:softHyphen/>
        <w:t>леное брюшко). Помогать детям замечать неправильную постановку уда</w:t>
      </w:r>
      <w:r w:rsidRPr="00490803">
        <w:rPr>
          <w:rStyle w:val="1"/>
          <w:spacing w:val="0"/>
          <w:sz w:val="24"/>
          <w:szCs w:val="24"/>
        </w:rPr>
        <w:softHyphen/>
        <w:t>рения в слове, ошибку в чередовании согласных, предоставлять возмож</w:t>
      </w:r>
      <w:r w:rsidRPr="00490803">
        <w:rPr>
          <w:rStyle w:val="1"/>
          <w:spacing w:val="0"/>
          <w:sz w:val="24"/>
          <w:szCs w:val="24"/>
        </w:rPr>
        <w:softHyphen/>
        <w:t>ность самостоятельно ее исправить.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Знакомить с разными способами образования слов (сахарница, хлеб</w:t>
      </w:r>
      <w:r w:rsidRPr="00490803">
        <w:rPr>
          <w:rStyle w:val="1"/>
          <w:spacing w:val="0"/>
          <w:sz w:val="24"/>
          <w:szCs w:val="24"/>
        </w:rPr>
        <w:softHyphen/>
        <w:t>ница; масленка, солонка; воспитатель, учитель, строитель).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Упражнять в образовании однокоренных слов (медведь — медведи</w:t>
      </w:r>
      <w:r w:rsidRPr="00490803">
        <w:rPr>
          <w:rStyle w:val="1"/>
          <w:spacing w:val="0"/>
          <w:sz w:val="24"/>
          <w:szCs w:val="24"/>
        </w:rPr>
        <w:softHyphen/>
        <w:t>ца— медвежонок —медвежья), в том числе глаголов с приставками (забе</w:t>
      </w:r>
      <w:r w:rsidRPr="00490803">
        <w:rPr>
          <w:rStyle w:val="1"/>
          <w:spacing w:val="0"/>
          <w:sz w:val="24"/>
          <w:szCs w:val="24"/>
        </w:rPr>
        <w:softHyphen/>
        <w:t>жал — выбежал — перебежал).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Помогать детям правильно употреблять существительные множест</w:t>
      </w:r>
      <w:r w:rsidRPr="00490803">
        <w:rPr>
          <w:rStyle w:val="1"/>
          <w:spacing w:val="0"/>
          <w:sz w:val="24"/>
          <w:szCs w:val="24"/>
        </w:rPr>
        <w:softHyphen/>
        <w:t>венного числа в именительном и винительном падежах; глаголы в пове</w:t>
      </w:r>
      <w:r w:rsidRPr="00490803">
        <w:rPr>
          <w:rStyle w:val="1"/>
          <w:spacing w:val="0"/>
          <w:sz w:val="24"/>
          <w:szCs w:val="24"/>
        </w:rPr>
        <w:softHyphen/>
        <w:t>лительном наклонении; прилагательные и наречия в сравнительной сте</w:t>
      </w:r>
      <w:r w:rsidRPr="00490803">
        <w:rPr>
          <w:rStyle w:val="1"/>
          <w:spacing w:val="0"/>
          <w:sz w:val="24"/>
          <w:szCs w:val="24"/>
        </w:rPr>
        <w:softHyphen/>
        <w:t>пени; несклоняемые существительные.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Учить составлять по образцу простые и сложные предложения.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Совершенствовать умение пользоваться прямой и косвенной речью.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a2"/>
          <w:spacing w:val="0"/>
          <w:sz w:val="24"/>
          <w:szCs w:val="24"/>
        </w:rPr>
        <w:t xml:space="preserve">Связная речь. </w:t>
      </w:r>
      <w:r w:rsidRPr="00490803">
        <w:rPr>
          <w:rStyle w:val="1"/>
          <w:spacing w:val="0"/>
          <w:sz w:val="24"/>
          <w:szCs w:val="24"/>
        </w:rPr>
        <w:t>Развивать умение поддерживать беседу.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Совершенствовать диалогическую форму речи. Поощрять попытки вы</w:t>
      </w:r>
      <w:r w:rsidRPr="00490803">
        <w:rPr>
          <w:rStyle w:val="1"/>
          <w:spacing w:val="0"/>
          <w:sz w:val="24"/>
          <w:szCs w:val="24"/>
        </w:rPr>
        <w:softHyphen/>
        <w:t>сказывать свою точку зрения, согласие или несогласие с ответом товарища.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Развивать монологическую форму речи.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Учить связно, последовательно и выразительно пересказывать не</w:t>
      </w:r>
      <w:r w:rsidRPr="00490803">
        <w:rPr>
          <w:rStyle w:val="1"/>
          <w:spacing w:val="0"/>
          <w:sz w:val="24"/>
          <w:szCs w:val="24"/>
        </w:rPr>
        <w:softHyphen/>
        <w:t>большие сказки, рассказы.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Развивать умение составлять рассказы о событиях из личного опыта, придумывать свои концовки к сказкам.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251FBE" w:rsidRDefault="00251FBE" w:rsidP="005775A0">
      <w:pPr>
        <w:spacing w:after="0" w:line="240" w:lineRule="auto"/>
        <w:rPr>
          <w:rStyle w:val="9"/>
          <w:rFonts w:ascii="Times New Roman" w:hAnsi="Times New Roman" w:cs="Times New Roman"/>
          <w:bCs w:val="0"/>
          <w:sz w:val="24"/>
          <w:szCs w:val="24"/>
        </w:rPr>
      </w:pPr>
      <w:bookmarkStart w:id="16" w:name="bookmark207"/>
    </w:p>
    <w:p w:rsidR="00251FBE" w:rsidRDefault="00251FBE" w:rsidP="005775A0">
      <w:pPr>
        <w:spacing w:after="0" w:line="240" w:lineRule="auto"/>
        <w:rPr>
          <w:rStyle w:val="8"/>
          <w:rFonts w:ascii="Times New Roman" w:hAnsi="Times New Roman" w:cs="Times New Roman"/>
          <w:sz w:val="24"/>
          <w:szCs w:val="24"/>
          <w:u w:val="single"/>
        </w:rPr>
      </w:pPr>
      <w:r w:rsidRPr="00DD5498">
        <w:rPr>
          <w:rStyle w:val="8"/>
          <w:rFonts w:ascii="Times New Roman" w:hAnsi="Times New Roman" w:cs="Times New Roman"/>
          <w:sz w:val="24"/>
          <w:szCs w:val="24"/>
          <w:u w:val="single"/>
        </w:rPr>
        <w:t>Художественная литература</w:t>
      </w:r>
      <w:bookmarkEnd w:id="16"/>
    </w:p>
    <w:p w:rsidR="00251FBE" w:rsidRPr="00490803" w:rsidRDefault="00251FBE" w:rsidP="00EB5CD2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Воспитание интереса и любви к чте</w:t>
      </w:r>
      <w:r w:rsidRPr="00490803">
        <w:rPr>
          <w:rStyle w:val="1"/>
          <w:spacing w:val="0"/>
          <w:sz w:val="24"/>
          <w:szCs w:val="24"/>
        </w:rPr>
        <w:softHyphen/>
        <w:t>нию; развитие литературной речи</w:t>
      </w:r>
      <w:r>
        <w:rPr>
          <w:rStyle w:val="1"/>
          <w:spacing w:val="0"/>
          <w:sz w:val="24"/>
          <w:szCs w:val="24"/>
        </w:rPr>
        <w:t xml:space="preserve">, </w:t>
      </w:r>
      <w:r w:rsidRPr="00490803">
        <w:rPr>
          <w:rStyle w:val="1"/>
          <w:spacing w:val="0"/>
          <w:sz w:val="24"/>
          <w:szCs w:val="24"/>
        </w:rPr>
        <w:t xml:space="preserve"> умения слушать художественные произведе</w:t>
      </w:r>
      <w:r w:rsidRPr="00490803">
        <w:rPr>
          <w:rStyle w:val="1"/>
          <w:spacing w:val="0"/>
          <w:sz w:val="24"/>
          <w:szCs w:val="24"/>
        </w:rPr>
        <w:softHyphen/>
        <w:t>ния, следить за развитием действия.</w:t>
      </w:r>
    </w:p>
    <w:p w:rsidR="00251FBE" w:rsidRPr="00490803" w:rsidRDefault="00251FBE" w:rsidP="00EB5CD2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</w:t>
      </w:r>
      <w:r w:rsidRPr="00490803">
        <w:rPr>
          <w:rStyle w:val="1"/>
          <w:spacing w:val="0"/>
          <w:sz w:val="24"/>
          <w:szCs w:val="24"/>
        </w:rPr>
        <w:softHyphen/>
        <w:t>рения; запоминать считалки, скороговорки, загадки. Прививать интерес к чтению больших произведений (по главам).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Способствовать формированию эмоционального отношения к литера</w:t>
      </w:r>
      <w:r w:rsidRPr="00490803">
        <w:rPr>
          <w:rStyle w:val="1"/>
          <w:spacing w:val="0"/>
          <w:sz w:val="24"/>
          <w:szCs w:val="24"/>
        </w:rPr>
        <w:softHyphen/>
        <w:t>турным произведениям.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Побуждать рассказывать о своем восприятии конкретного поступка ли</w:t>
      </w:r>
      <w:r w:rsidRPr="00490803">
        <w:rPr>
          <w:rStyle w:val="1"/>
          <w:spacing w:val="0"/>
          <w:sz w:val="24"/>
          <w:szCs w:val="24"/>
        </w:rPr>
        <w:softHyphen/>
        <w:t>тературного персонажа. Помогать детям понять скрытые мотивы поведения героев произведения.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Продолжать объяснять (с опорой на прочитанное произведение) доступные детям жанровые особенности сказок, рассказов, стихотво</w:t>
      </w:r>
      <w:r w:rsidRPr="00490803">
        <w:rPr>
          <w:rStyle w:val="1"/>
          <w:spacing w:val="0"/>
          <w:sz w:val="24"/>
          <w:szCs w:val="24"/>
        </w:rPr>
        <w:softHyphen/>
        <w:t>рений.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Воспитывать чуткость к художественному слову; зачитывать от</w:t>
      </w:r>
      <w:r w:rsidRPr="00490803">
        <w:rPr>
          <w:rStyle w:val="1"/>
          <w:spacing w:val="0"/>
          <w:sz w:val="24"/>
          <w:szCs w:val="24"/>
        </w:rPr>
        <w:softHyphen/>
        <w:t>рывки с наиболее яркими, запоминающимися описаниями, сравнени</w:t>
      </w:r>
      <w:r w:rsidRPr="00490803">
        <w:rPr>
          <w:rStyle w:val="1"/>
          <w:spacing w:val="0"/>
          <w:sz w:val="24"/>
          <w:szCs w:val="24"/>
        </w:rPr>
        <w:softHyphen/>
        <w:t>ями, эпитетами. Учить вслушиваться в ритм и мелодику поэтического текста.</w:t>
      </w:r>
    </w:p>
    <w:p w:rsidR="00251FBE" w:rsidRPr="00490803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spacing w:val="0"/>
          <w:sz w:val="24"/>
          <w:szCs w:val="24"/>
        </w:rPr>
      </w:pPr>
      <w:r w:rsidRPr="00490803">
        <w:rPr>
          <w:rStyle w:val="1"/>
          <w:spacing w:val="0"/>
          <w:sz w:val="24"/>
          <w:szCs w:val="24"/>
        </w:rPr>
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</w:t>
      </w:r>
      <w:r w:rsidRPr="00BB76FB">
        <w:rPr>
          <w:rStyle w:val="1"/>
          <w:spacing w:val="0"/>
          <w:sz w:val="24"/>
          <w:szCs w:val="24"/>
        </w:rPr>
        <w:t>произведению. Выяснять симпатии и предпочтения детей.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Pr="009F2661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F2661">
        <w:rPr>
          <w:rFonts w:ascii="Times New Roman" w:hAnsi="Times New Roman"/>
          <w:b/>
          <w:sz w:val="24"/>
          <w:szCs w:val="24"/>
        </w:rPr>
        <w:t>Образовательная область</w:t>
      </w:r>
      <w:r w:rsidRPr="009F2661">
        <w:rPr>
          <w:rFonts w:ascii="Times New Roman" w:hAnsi="Times New Roman"/>
          <w:sz w:val="24"/>
          <w:szCs w:val="24"/>
        </w:rPr>
        <w:t xml:space="preserve"> </w:t>
      </w:r>
      <w:r w:rsidRPr="009F2661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p w:rsidR="00251FBE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Pr="00BB76FB" w:rsidRDefault="00251FBE" w:rsidP="005775A0">
      <w:pPr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bookmarkStart w:id="17" w:name="bookmark214"/>
      <w:r w:rsidRPr="00BB76FB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7"/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Формирование интереса к эстетической стороне окружающей дейс</w:t>
      </w:r>
      <w:r w:rsidRPr="00BB76FB">
        <w:rPr>
          <w:rStyle w:val="1"/>
          <w:spacing w:val="0"/>
          <w:sz w:val="24"/>
          <w:szCs w:val="24"/>
        </w:rPr>
        <w:softHyphen/>
        <w:t>твительности, эстетического отношения к предметам и явлениям окружа</w:t>
      </w:r>
      <w:r w:rsidRPr="00BB76FB">
        <w:rPr>
          <w:rStyle w:val="1"/>
          <w:spacing w:val="0"/>
          <w:sz w:val="24"/>
          <w:szCs w:val="24"/>
        </w:rPr>
        <w:softHyphen/>
        <w:t>ющего мира, произведениям искусства; воспитание интереса к художест</w:t>
      </w:r>
      <w:r w:rsidRPr="00BB76FB">
        <w:rPr>
          <w:rStyle w:val="1"/>
          <w:spacing w:val="0"/>
          <w:sz w:val="24"/>
          <w:szCs w:val="24"/>
        </w:rPr>
        <w:softHyphen/>
        <w:t>венно-творческой деятельности.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BB76FB">
        <w:rPr>
          <w:rStyle w:val="1"/>
          <w:spacing w:val="0"/>
          <w:sz w:val="24"/>
          <w:szCs w:val="24"/>
        </w:rPr>
        <w:softHyphen/>
        <w:t>собностей.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Развитие детского художественного творчества, интереса к самосто</w:t>
      </w:r>
      <w:r w:rsidRPr="00BB76FB">
        <w:rPr>
          <w:rStyle w:val="1"/>
          <w:spacing w:val="0"/>
          <w:sz w:val="24"/>
          <w:szCs w:val="24"/>
        </w:rPr>
        <w:softHyphen/>
        <w:t>ятельной творческой деятельности (изобразительной, конструктивно</w:t>
      </w:r>
      <w:r w:rsidRPr="00BB76FB">
        <w:rPr>
          <w:rStyle w:val="1"/>
          <w:spacing w:val="0"/>
          <w:sz w:val="24"/>
          <w:szCs w:val="24"/>
        </w:rPr>
        <w:softHyphen/>
        <w:t>модельной, музыкальной и др.); удовлетворение потребности детей в самовыражении.</w:t>
      </w:r>
    </w:p>
    <w:p w:rsidR="00251FBE" w:rsidRDefault="00251FBE" w:rsidP="00ED7ABD">
      <w:pPr>
        <w:pStyle w:val="3"/>
        <w:shd w:val="clear" w:color="auto" w:fill="auto"/>
        <w:spacing w:after="0" w:line="240" w:lineRule="auto"/>
        <w:rPr>
          <w:rStyle w:val="a2"/>
          <w:spacing w:val="0"/>
          <w:sz w:val="24"/>
          <w:szCs w:val="24"/>
        </w:rPr>
      </w:pPr>
    </w:p>
    <w:p w:rsidR="00251FBE" w:rsidRPr="00BB76FB" w:rsidRDefault="00251FBE" w:rsidP="00F51C4F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6B38A0">
        <w:rPr>
          <w:rStyle w:val="a2"/>
          <w:b w:val="0"/>
          <w:spacing w:val="0"/>
          <w:sz w:val="24"/>
          <w:szCs w:val="24"/>
          <w:u w:val="single"/>
        </w:rPr>
        <w:t>Конструктивно-модельная деятельность.</w:t>
      </w:r>
      <w:r w:rsidRPr="00BB76FB">
        <w:rPr>
          <w:rStyle w:val="a2"/>
          <w:spacing w:val="0"/>
          <w:sz w:val="24"/>
          <w:szCs w:val="24"/>
        </w:rPr>
        <w:t xml:space="preserve"> </w:t>
      </w:r>
      <w:r w:rsidRPr="00BB76FB">
        <w:rPr>
          <w:rStyle w:val="1"/>
          <w:spacing w:val="0"/>
          <w:sz w:val="24"/>
          <w:szCs w:val="24"/>
        </w:rPr>
        <w:t>Приобщение к конструи</w:t>
      </w:r>
      <w:r w:rsidRPr="00BB76FB">
        <w:rPr>
          <w:rStyle w:val="1"/>
          <w:spacing w:val="0"/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rStyle w:val="a2"/>
          <w:spacing w:val="0"/>
          <w:sz w:val="24"/>
          <w:szCs w:val="24"/>
        </w:rPr>
      </w:pPr>
    </w:p>
    <w:p w:rsidR="00251FBE" w:rsidRPr="008C1BE7" w:rsidRDefault="00251FBE" w:rsidP="005775A0">
      <w:pPr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bookmarkStart w:id="18" w:name="bookmark222"/>
      <w:r w:rsidRPr="008C1BE7">
        <w:rPr>
          <w:rStyle w:val="8"/>
          <w:rFonts w:ascii="Times New Roman" w:hAnsi="Times New Roman" w:cs="Times New Roman"/>
          <w:sz w:val="24"/>
          <w:szCs w:val="24"/>
          <w:u w:val="single"/>
        </w:rPr>
        <w:t>Изобразительная деятельность</w:t>
      </w:r>
      <w:bookmarkEnd w:id="18"/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</w:t>
      </w:r>
      <w:r w:rsidRPr="00BB76FB">
        <w:rPr>
          <w:rStyle w:val="1"/>
          <w:spacing w:val="0"/>
          <w:sz w:val="24"/>
          <w:szCs w:val="24"/>
        </w:rPr>
        <w:softHyphen/>
        <w:t>тов и объектов природы.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Развивать эстетическое восприятие, учить созерцать красоту окру</w:t>
      </w:r>
      <w:r w:rsidRPr="00BB76FB">
        <w:rPr>
          <w:rStyle w:val="1"/>
          <w:spacing w:val="0"/>
          <w:sz w:val="24"/>
          <w:szCs w:val="24"/>
        </w:rPr>
        <w:softHyphen/>
        <w:t>жающего мира. В процессе восприятия предметов и явлений развивать мыслительные операции: анализ, сравнение, уподобление (на что похо</w:t>
      </w:r>
      <w:r w:rsidRPr="00BB76FB">
        <w:rPr>
          <w:rStyle w:val="1"/>
          <w:spacing w:val="0"/>
          <w:sz w:val="24"/>
          <w:szCs w:val="24"/>
        </w:rPr>
        <w:softHyphen/>
        <w:t>же), установление сходства и различия предметов и их частей, выделе</w:t>
      </w:r>
      <w:r w:rsidRPr="00BB76FB">
        <w:rPr>
          <w:rStyle w:val="1"/>
          <w:spacing w:val="0"/>
          <w:sz w:val="24"/>
          <w:szCs w:val="24"/>
        </w:rPr>
        <w:softHyphen/>
        <w:t>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</w:t>
      </w:r>
      <w:r w:rsidRPr="00BB76FB">
        <w:rPr>
          <w:rStyle w:val="1"/>
          <w:spacing w:val="0"/>
          <w:sz w:val="24"/>
          <w:szCs w:val="24"/>
        </w:rPr>
        <w:softHyphen/>
        <w:t>тов и их частей по величине, высоте, расположению относительно друг друга.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Развивать способность наблюдать, всматриваться (вслушиваться) в явления и объекты природы, замечать их изменения (например, как из</w:t>
      </w:r>
      <w:r w:rsidRPr="00BB76FB">
        <w:rPr>
          <w:rStyle w:val="1"/>
          <w:spacing w:val="0"/>
          <w:sz w:val="24"/>
          <w:szCs w:val="24"/>
        </w:rPr>
        <w:softHyphen/>
        <w:t>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передавать в изображении основные свойства предметов (фор</w:t>
      </w:r>
      <w:r w:rsidRPr="00BB76FB">
        <w:rPr>
          <w:rStyle w:val="1"/>
          <w:spacing w:val="0"/>
          <w:sz w:val="24"/>
          <w:szCs w:val="24"/>
        </w:rPr>
        <w:softHyphen/>
        <w:t>ма, величина, цвет), характерные детали, соотношение предметов и их час</w:t>
      </w:r>
      <w:r w:rsidRPr="00BB76FB">
        <w:rPr>
          <w:rStyle w:val="1"/>
          <w:spacing w:val="0"/>
          <w:sz w:val="24"/>
          <w:szCs w:val="24"/>
        </w:rPr>
        <w:softHyphen/>
        <w:t>тей по величине, высоте, расположению относительно друг друга.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Развивать способность наблюдать явления природы, замечать их дина</w:t>
      </w:r>
      <w:r w:rsidRPr="00BB76FB">
        <w:rPr>
          <w:rStyle w:val="1"/>
          <w:spacing w:val="0"/>
          <w:sz w:val="24"/>
          <w:szCs w:val="24"/>
        </w:rPr>
        <w:softHyphen/>
        <w:t>мику, форму и цвет медленно плывущих облаков.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Совершенствовать изобразительные навыки и умения, формировать художественно-творческие способности.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Развивать чувство формы, цвета, пропорций.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</w:t>
      </w:r>
      <w:r w:rsidRPr="00BB76FB">
        <w:rPr>
          <w:rStyle w:val="1"/>
          <w:spacing w:val="0"/>
          <w:sz w:val="24"/>
          <w:szCs w:val="24"/>
        </w:rPr>
        <w:softHyphen/>
        <w:t>водить его в порядок.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</w:t>
      </w:r>
      <w:r w:rsidRPr="00BB76FB">
        <w:rPr>
          <w:rStyle w:val="1"/>
          <w:spacing w:val="0"/>
          <w:sz w:val="24"/>
          <w:szCs w:val="24"/>
        </w:rPr>
        <w:softHyphen/>
        <w:t>чать и выделять выразительные решения изображений.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a2"/>
          <w:spacing w:val="0"/>
          <w:sz w:val="24"/>
          <w:szCs w:val="24"/>
        </w:rPr>
        <w:t xml:space="preserve">Предметное рисование. </w:t>
      </w:r>
      <w:r w:rsidRPr="00BB76FB">
        <w:rPr>
          <w:rStyle w:val="1"/>
          <w:spacing w:val="0"/>
          <w:sz w:val="24"/>
          <w:szCs w:val="24"/>
        </w:rPr>
        <w:t>Продолжать совершенствовать умение пере</w:t>
      </w:r>
      <w:r w:rsidRPr="00BB76FB">
        <w:rPr>
          <w:rStyle w:val="1"/>
          <w:spacing w:val="0"/>
          <w:sz w:val="24"/>
          <w:szCs w:val="24"/>
        </w:rPr>
        <w:softHyphen/>
        <w:t>давать в рисунке образы предметов, объектов, персонажей сказок, литера</w:t>
      </w:r>
      <w:r w:rsidRPr="00BB76FB">
        <w:rPr>
          <w:rStyle w:val="1"/>
          <w:spacing w:val="0"/>
          <w:sz w:val="24"/>
          <w:szCs w:val="24"/>
        </w:rPr>
        <w:softHyphen/>
        <w:t>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передавать положение предметов в пространстве на листе бума</w:t>
      </w:r>
      <w:r w:rsidRPr="00BB76FB">
        <w:rPr>
          <w:rStyle w:val="1"/>
          <w:spacing w:val="0"/>
          <w:sz w:val="24"/>
          <w:szCs w:val="24"/>
        </w:rPr>
        <w:softHyphen/>
        <w:t>ги, обращать внимание детей на то, что предметы могут по-разному распо</w:t>
      </w:r>
      <w:r w:rsidRPr="00BB76FB">
        <w:rPr>
          <w:rStyle w:val="1"/>
          <w:spacing w:val="0"/>
          <w:sz w:val="24"/>
          <w:szCs w:val="24"/>
        </w:rPr>
        <w:softHyphen/>
        <w:t>лагаться на плоскости (стоять, лежать, менять положение: живые сущес</w:t>
      </w:r>
      <w:r w:rsidRPr="00BB76FB">
        <w:rPr>
          <w:rStyle w:val="1"/>
          <w:spacing w:val="0"/>
          <w:sz w:val="24"/>
          <w:szCs w:val="24"/>
        </w:rPr>
        <w:softHyphen/>
        <w:t>тва могут двигаться, менять позы, дерево в ветреный день — наклоняться и т.д.). Учить передавать движения фигур.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Способствовать овладению композиционными умениями: учить рас</w:t>
      </w:r>
      <w:r w:rsidRPr="00BB76FB">
        <w:rPr>
          <w:rStyle w:val="1"/>
          <w:spacing w:val="0"/>
          <w:sz w:val="24"/>
          <w:szCs w:val="24"/>
        </w:rPr>
        <w:softHyphen/>
        <w:t>полагать предмет на листе с учетом его пропорций (если предмет вытянут в высоту располагать его на листе по вертикали; если он вытянут в ширину например, не очень высокий, но длинный дом, располагать его по гори</w:t>
      </w:r>
      <w:r w:rsidRPr="00BB76FB">
        <w:rPr>
          <w:rStyle w:val="1"/>
          <w:spacing w:val="0"/>
          <w:sz w:val="24"/>
          <w:szCs w:val="24"/>
        </w:rPr>
        <w:softHyphen/>
        <w:t>зонтали). Закреплять способы и приемы рисования различными изобра</w:t>
      </w:r>
      <w:r w:rsidRPr="00BB76FB">
        <w:rPr>
          <w:rStyle w:val="1"/>
          <w:spacing w:val="0"/>
          <w:sz w:val="24"/>
          <w:szCs w:val="24"/>
        </w:rPr>
        <w:softHyphen/>
        <w:t>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Вырабатывать навыки рисования контура предмета простым каран</w:t>
      </w:r>
      <w:r w:rsidRPr="00BB76FB">
        <w:rPr>
          <w:rStyle w:val="1"/>
          <w:spacing w:val="0"/>
          <w:sz w:val="24"/>
          <w:szCs w:val="24"/>
        </w:rPr>
        <w:softHyphen/>
        <w:t>дашом с легким нажимом на него, чтобы при последующем закраши</w:t>
      </w:r>
      <w:r w:rsidRPr="00BB76FB">
        <w:rPr>
          <w:rStyle w:val="1"/>
          <w:spacing w:val="0"/>
          <w:sz w:val="24"/>
          <w:szCs w:val="24"/>
        </w:rPr>
        <w:softHyphen/>
        <w:t>вании изображения не оставалось жестких, грубых линий, пачкающих рисунок.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рисовать акварелью в соответствии с ее спецификой (прозрач</w:t>
      </w:r>
      <w:r w:rsidRPr="00BB76FB">
        <w:rPr>
          <w:rStyle w:val="1"/>
          <w:spacing w:val="0"/>
          <w:sz w:val="24"/>
          <w:szCs w:val="24"/>
        </w:rPr>
        <w:softHyphen/>
        <w:t>ностью и легкостью цвета, плавностью перехода одного цвета в другой).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рисовать кистью разными способами: широкие линии —всем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a2"/>
          <w:spacing w:val="0"/>
          <w:sz w:val="24"/>
          <w:szCs w:val="24"/>
        </w:rPr>
        <w:t xml:space="preserve">Сюжетное рисование. </w:t>
      </w:r>
      <w:r w:rsidRPr="00BB76FB">
        <w:rPr>
          <w:rStyle w:val="1"/>
          <w:spacing w:val="0"/>
          <w:sz w:val="24"/>
          <w:szCs w:val="24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Развивать композиционные умения, учить располагать изображения на полосе внизу листа, по всему листу.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Обращать внимание детей на соотношение по величине разных пред</w:t>
      </w:r>
      <w:r w:rsidRPr="00BB76FB">
        <w:rPr>
          <w:rStyle w:val="1"/>
          <w:spacing w:val="0"/>
          <w:sz w:val="24"/>
          <w:szCs w:val="24"/>
        </w:rPr>
        <w:softHyphen/>
        <w:t>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BB76FB">
        <w:rPr>
          <w:rStyle w:val="a2"/>
          <w:spacing w:val="0"/>
          <w:sz w:val="24"/>
          <w:szCs w:val="24"/>
        </w:rPr>
        <w:t xml:space="preserve">Декоративное рисование. </w:t>
      </w:r>
      <w:r w:rsidRPr="00BB76FB">
        <w:rPr>
          <w:rStyle w:val="1"/>
          <w:spacing w:val="0"/>
          <w:sz w:val="24"/>
          <w:szCs w:val="24"/>
        </w:rPr>
        <w:t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 используе</w:t>
      </w:r>
      <w:r w:rsidRPr="00BB76FB">
        <w:rPr>
          <w:rStyle w:val="1"/>
          <w:spacing w:val="0"/>
          <w:sz w:val="24"/>
          <w:szCs w:val="24"/>
        </w:rPr>
        <w:softHyphen/>
        <w:t>мых элементов. Продолжать знакомить с городецкой росписью, ее цветовым решением, спецификой создания декоративных цветов (как правило, не чис</w:t>
      </w:r>
      <w:r w:rsidRPr="00BB76FB">
        <w:rPr>
          <w:rStyle w:val="1"/>
          <w:spacing w:val="0"/>
          <w:sz w:val="24"/>
          <w:szCs w:val="24"/>
        </w:rPr>
        <w:softHyphen/>
        <w:t>тых тонов, а оттенков), учить использовать для украшения оживки.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составлять узоры по мотивам городецкой, полхов-майданской, гжельской росписи: знакомить с характерными элементами (бутоны, цве</w:t>
      </w:r>
      <w:r w:rsidRPr="00BB76FB">
        <w:rPr>
          <w:rStyle w:val="1"/>
          <w:spacing w:val="0"/>
          <w:sz w:val="24"/>
          <w:szCs w:val="24"/>
        </w:rPr>
        <w:softHyphen/>
        <w:t>ты, листья, травка, усики, завитки, оживки).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создавать узоры на листах в форме народного изделия (поднос, солонка, чашка, розетка и др.).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</w:t>
      </w:r>
      <w:r w:rsidRPr="00BB76FB">
        <w:rPr>
          <w:rStyle w:val="1"/>
          <w:spacing w:val="0"/>
          <w:sz w:val="24"/>
          <w:szCs w:val="24"/>
        </w:rPr>
        <w:softHyphen/>
        <w:t>вных уборов (кокошник, платок, свитер и др.), предметов быта (салфетка, полотенце).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ритмично располагать узор. Предлагать расписывать бумажные силуэты и объемные фигуры.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a2"/>
          <w:spacing w:val="0"/>
          <w:sz w:val="24"/>
          <w:szCs w:val="24"/>
        </w:rPr>
        <w:t xml:space="preserve">Лепка. </w:t>
      </w:r>
      <w:r w:rsidRPr="00BB76FB">
        <w:rPr>
          <w:rStyle w:val="1"/>
          <w:spacing w:val="0"/>
          <w:sz w:val="24"/>
          <w:szCs w:val="24"/>
        </w:rPr>
        <w:t>Продолжать знакомить детей с особенностями лепки из глины, пластилина и пластической массы.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Развивать умение лепить с натуры и по представлению знакомые пред</w:t>
      </w:r>
      <w:r w:rsidRPr="00BB76FB">
        <w:rPr>
          <w:rStyle w:val="1"/>
          <w:spacing w:val="0"/>
          <w:sz w:val="24"/>
          <w:szCs w:val="24"/>
        </w:rPr>
        <w:softHyphen/>
        <w:t>меты (овощи, фрукты, грибы, посуда, игрушки); передавать их характер</w:t>
      </w:r>
      <w:r w:rsidRPr="00BB76FB">
        <w:rPr>
          <w:rStyle w:val="1"/>
          <w:spacing w:val="0"/>
          <w:sz w:val="24"/>
          <w:szCs w:val="24"/>
        </w:rPr>
        <w:softHyphen/>
        <w:t>ные особенности. Продолжать учить лепить посуду из целого куска глины и пластилина ленточным способом.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передавать в лепке выразительность образа, лепить фигуры человека и животных в движении, объединять небольшие группы предме</w:t>
      </w:r>
      <w:r w:rsidRPr="00BB76FB">
        <w:rPr>
          <w:rStyle w:val="1"/>
          <w:spacing w:val="0"/>
          <w:sz w:val="24"/>
          <w:szCs w:val="24"/>
        </w:rPr>
        <w:softHyphen/>
        <w:t>тов в несложные сюжеты (в коллективных композициях): «Курица с цып</w:t>
      </w:r>
      <w:r w:rsidRPr="00BB76FB">
        <w:rPr>
          <w:rStyle w:val="1"/>
          <w:spacing w:val="0"/>
          <w:sz w:val="24"/>
          <w:szCs w:val="24"/>
        </w:rPr>
        <w:softHyphen/>
        <w:t>лятами», «Два жадных медвежонка нашли сыр», «Дети на прогулке» и др.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Формировать у детей умения лепить по представлению героев лите</w:t>
      </w:r>
      <w:r w:rsidRPr="00BB76FB">
        <w:rPr>
          <w:rStyle w:val="1"/>
          <w:spacing w:val="0"/>
          <w:sz w:val="24"/>
          <w:szCs w:val="24"/>
        </w:rPr>
        <w:softHyphen/>
        <w:t>ратурных произведений (Медведь и Колобок, Лиса и Зайчик, Машенька и Медведь и т.п.). Развивать творчество, инициативу.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</w:t>
      </w:r>
      <w:r w:rsidRPr="00BB76FB">
        <w:rPr>
          <w:rStyle w:val="1"/>
          <w:spacing w:val="0"/>
          <w:sz w:val="24"/>
          <w:szCs w:val="24"/>
        </w:rPr>
        <w:softHyphen/>
        <w:t>ного, перышки птицы, узор, складки на одежде людей и т. п.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rStyle w:val="1"/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Продолжать формировать технические умения и навыки работы с разнообразными материалами для лепки; побуждать использовать допол</w:t>
      </w:r>
      <w:r w:rsidRPr="00BB76FB">
        <w:rPr>
          <w:rStyle w:val="1"/>
          <w:spacing w:val="0"/>
          <w:sz w:val="24"/>
          <w:szCs w:val="24"/>
        </w:rPr>
        <w:softHyphen/>
        <w:t>нительные материалы (косточки, зернышки, бусинки и т. д.).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Закреплять навыки аккуратной лепки.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Закреплять навык тщательно мыть руки по окончании лепки.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a2"/>
          <w:spacing w:val="0"/>
          <w:sz w:val="24"/>
          <w:szCs w:val="24"/>
        </w:rPr>
        <w:t xml:space="preserve">Декоративная лепка. </w:t>
      </w:r>
      <w:r w:rsidRPr="00BB76FB">
        <w:rPr>
          <w:rStyle w:val="1"/>
          <w:spacing w:val="0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лепить птиц, животных, людей по типу народных игрушек (дым</w:t>
      </w:r>
      <w:r w:rsidRPr="00BB76FB">
        <w:rPr>
          <w:rStyle w:val="1"/>
          <w:spacing w:val="0"/>
          <w:sz w:val="24"/>
          <w:szCs w:val="24"/>
        </w:rPr>
        <w:softHyphen/>
        <w:t>ковской, филимоновской, каргопольской и др.).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обмакивать пальцы в воду, чтобы сгладить неровности вылеп</w:t>
      </w:r>
      <w:r w:rsidRPr="00BB76FB">
        <w:rPr>
          <w:rStyle w:val="1"/>
          <w:spacing w:val="0"/>
          <w:sz w:val="24"/>
          <w:szCs w:val="24"/>
        </w:rPr>
        <w:softHyphen/>
        <w:t>ленного изображения, когда это необходимо для передачи образа.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a2"/>
          <w:spacing w:val="0"/>
          <w:sz w:val="24"/>
          <w:szCs w:val="24"/>
        </w:rPr>
        <w:t xml:space="preserve">Аппликация. </w:t>
      </w:r>
      <w:r w:rsidRPr="00BB76FB">
        <w:rPr>
          <w:rStyle w:val="1"/>
          <w:spacing w:val="0"/>
          <w:sz w:val="24"/>
          <w:szCs w:val="24"/>
        </w:rPr>
        <w:t>Закреплять умение создавать изображения (разрезать бумагу на короткие и длинные полоски; вырезать круги из квадратов, ова</w:t>
      </w:r>
      <w:r w:rsidRPr="00BB76FB">
        <w:rPr>
          <w:rStyle w:val="1"/>
          <w:spacing w:val="0"/>
          <w:sz w:val="24"/>
          <w:szCs w:val="24"/>
        </w:rPr>
        <w:softHyphen/>
        <w:t>лы из прямоугольников, преобразовывать одни геометрические фигуры в другие: квадрат —в два-четыре треугольника, прямоугольник —в полос</w:t>
      </w:r>
      <w:r w:rsidRPr="00BB76FB">
        <w:rPr>
          <w:rStyle w:val="1"/>
          <w:spacing w:val="0"/>
          <w:sz w:val="24"/>
          <w:szCs w:val="24"/>
        </w:rPr>
        <w:softHyphen/>
        <w:t>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Учить вырезать одинаковые фигуры или их детали из бумаги, сложен</w:t>
      </w:r>
      <w:r w:rsidRPr="00BB76FB">
        <w:rPr>
          <w:rStyle w:val="1"/>
          <w:spacing w:val="0"/>
          <w:sz w:val="24"/>
          <w:szCs w:val="24"/>
        </w:rPr>
        <w:softHyphen/>
        <w:t>ной гармошкой, а симметричные изображения — из бумаги, сложенной по</w:t>
      </w:r>
      <w:r w:rsidRPr="00BB76FB">
        <w:rPr>
          <w:rStyle w:val="1"/>
          <w:spacing w:val="0"/>
          <w:sz w:val="24"/>
          <w:szCs w:val="24"/>
        </w:rPr>
        <w:softHyphen/>
        <w:t>полам (стакан, ваза, цветок и др.). С целью создания выразительного образа учить приему обрывания.</w:t>
      </w:r>
    </w:p>
    <w:p w:rsidR="00251FBE" w:rsidRPr="00BB76FB" w:rsidRDefault="00251FBE" w:rsidP="005775A0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Побуждать создавать предметные и сюжетные композиции, дополнять их деталями, обогащающими изображения.</w:t>
      </w:r>
    </w:p>
    <w:p w:rsidR="00251FBE" w:rsidRDefault="00251FBE" w:rsidP="00D630EB">
      <w:pPr>
        <w:pStyle w:val="3"/>
        <w:shd w:val="clear" w:color="auto" w:fill="auto"/>
        <w:spacing w:after="0" w:line="240" w:lineRule="auto"/>
        <w:ind w:firstLine="400"/>
        <w:rPr>
          <w:rStyle w:val="1"/>
          <w:spacing w:val="0"/>
          <w:sz w:val="24"/>
          <w:szCs w:val="24"/>
        </w:rPr>
      </w:pPr>
      <w:r w:rsidRPr="00BB76FB">
        <w:rPr>
          <w:rStyle w:val="1"/>
          <w:spacing w:val="0"/>
          <w:sz w:val="24"/>
          <w:szCs w:val="24"/>
        </w:rPr>
        <w:t>Формировать аккуратное и бережное отношение к материалам.</w:t>
      </w:r>
    </w:p>
    <w:p w:rsidR="00251FBE" w:rsidRDefault="00251FBE" w:rsidP="00D630EB">
      <w:pPr>
        <w:pStyle w:val="3"/>
        <w:shd w:val="clear" w:color="auto" w:fill="auto"/>
        <w:spacing w:after="0" w:line="240" w:lineRule="auto"/>
        <w:ind w:firstLine="400"/>
        <w:rPr>
          <w:b/>
          <w:sz w:val="24"/>
          <w:szCs w:val="24"/>
        </w:rPr>
      </w:pPr>
      <w:r w:rsidRPr="000D1920">
        <w:rPr>
          <w:b/>
          <w:sz w:val="24"/>
          <w:szCs w:val="24"/>
        </w:rPr>
        <w:t>Образовательная область</w:t>
      </w:r>
      <w:r w:rsidRPr="000D1920">
        <w:rPr>
          <w:sz w:val="24"/>
          <w:szCs w:val="24"/>
        </w:rPr>
        <w:t xml:space="preserve"> </w:t>
      </w:r>
      <w:r w:rsidRPr="007609FD">
        <w:rPr>
          <w:b/>
          <w:sz w:val="24"/>
          <w:szCs w:val="24"/>
        </w:rPr>
        <w:t>«Физическое развитие»</w:t>
      </w:r>
    </w:p>
    <w:p w:rsidR="00251FBE" w:rsidRPr="00D630EB" w:rsidRDefault="00251FBE" w:rsidP="00D630EB">
      <w:pPr>
        <w:pStyle w:val="3"/>
        <w:shd w:val="clear" w:color="auto" w:fill="auto"/>
        <w:spacing w:after="0" w:line="240" w:lineRule="auto"/>
        <w:ind w:firstLine="400"/>
        <w:rPr>
          <w:spacing w:val="0"/>
          <w:sz w:val="24"/>
          <w:szCs w:val="24"/>
        </w:rPr>
      </w:pPr>
    </w:p>
    <w:p w:rsidR="00251FBE" w:rsidRPr="007609FD" w:rsidRDefault="00251FBE" w:rsidP="005775A0">
      <w:pPr>
        <w:spacing w:after="0" w:line="240" w:lineRule="auto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bookmarkStart w:id="19" w:name="bookmark241"/>
      <w:r w:rsidRPr="007609FD">
        <w:rPr>
          <w:rStyle w:val="70pt"/>
          <w:rFonts w:ascii="Times New Roman" w:hAnsi="Times New Roman" w:cs="Times New Roman"/>
          <w:bCs w:val="0"/>
        </w:rPr>
        <w:t>Основные цели и задачи</w:t>
      </w:r>
      <w:bookmarkEnd w:id="19"/>
    </w:p>
    <w:p w:rsidR="00251FBE" w:rsidRPr="007609FD" w:rsidRDefault="00251FBE" w:rsidP="005775A0">
      <w:pPr>
        <w:pStyle w:val="3"/>
        <w:shd w:val="clear" w:color="auto" w:fill="auto"/>
        <w:spacing w:after="0" w:line="240" w:lineRule="auto"/>
        <w:rPr>
          <w:bCs/>
          <w:color w:val="000000"/>
          <w:spacing w:val="0"/>
          <w:sz w:val="24"/>
          <w:szCs w:val="24"/>
          <w:u w:val="single"/>
          <w:shd w:val="clear" w:color="auto" w:fill="FFFFFF"/>
        </w:rPr>
      </w:pPr>
      <w:r w:rsidRPr="007609FD">
        <w:rPr>
          <w:rStyle w:val="a2"/>
          <w:b w:val="0"/>
          <w:spacing w:val="0"/>
          <w:sz w:val="24"/>
          <w:szCs w:val="24"/>
          <w:u w:val="single"/>
        </w:rPr>
        <w:t>Физическая культура.</w:t>
      </w:r>
      <w:r w:rsidRPr="007609FD">
        <w:rPr>
          <w:rStyle w:val="a2"/>
          <w:b w:val="0"/>
          <w:spacing w:val="0"/>
          <w:sz w:val="24"/>
          <w:szCs w:val="24"/>
        </w:rPr>
        <w:t xml:space="preserve"> </w:t>
      </w:r>
      <w:r w:rsidRPr="007609FD">
        <w:rPr>
          <w:rStyle w:val="1"/>
          <w:spacing w:val="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7609FD">
        <w:rPr>
          <w:rStyle w:val="1"/>
          <w:spacing w:val="0"/>
          <w:sz w:val="24"/>
          <w:szCs w:val="24"/>
        </w:rPr>
        <w:softHyphen/>
        <w:t>реждение утомления.</w:t>
      </w:r>
    </w:p>
    <w:p w:rsidR="00251FBE" w:rsidRPr="007609FD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7609FD">
        <w:rPr>
          <w:rStyle w:val="1"/>
          <w:spacing w:val="0"/>
          <w:sz w:val="24"/>
          <w:szCs w:val="24"/>
        </w:rPr>
        <w:t>Обеспечение гармоничного физического развития, совершенствова</w:t>
      </w:r>
      <w:r w:rsidRPr="007609FD">
        <w:rPr>
          <w:rStyle w:val="1"/>
          <w:spacing w:val="0"/>
          <w:sz w:val="24"/>
          <w:szCs w:val="24"/>
        </w:rPr>
        <w:softHyphen/>
        <w:t>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251FBE" w:rsidRPr="007609FD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7609FD">
        <w:rPr>
          <w:rStyle w:val="1"/>
          <w:spacing w:val="0"/>
          <w:sz w:val="24"/>
          <w:szCs w:val="24"/>
        </w:rPr>
        <w:t>Формирование потребности в ежедневной двигательной деятельнос</w:t>
      </w:r>
      <w:r w:rsidRPr="007609FD">
        <w:rPr>
          <w:rStyle w:val="1"/>
          <w:spacing w:val="0"/>
          <w:sz w:val="24"/>
          <w:szCs w:val="24"/>
        </w:rPr>
        <w:softHyphen/>
        <w:t>ти. Развитие инициативы, самостоятельности и творчества в двигатель</w:t>
      </w:r>
      <w:r w:rsidRPr="007609FD">
        <w:rPr>
          <w:rStyle w:val="1"/>
          <w:spacing w:val="0"/>
          <w:sz w:val="24"/>
          <w:szCs w:val="24"/>
        </w:rPr>
        <w:softHyphen/>
        <w:t>ной активности, способности к самоконтролю, самооценке при выполне</w:t>
      </w:r>
      <w:r w:rsidRPr="007609FD">
        <w:rPr>
          <w:rStyle w:val="1"/>
          <w:spacing w:val="0"/>
          <w:sz w:val="24"/>
          <w:szCs w:val="24"/>
        </w:rPr>
        <w:softHyphen/>
        <w:t>нии движений.</w:t>
      </w:r>
    </w:p>
    <w:p w:rsidR="00251FBE" w:rsidRPr="007609FD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7609FD">
        <w:rPr>
          <w:rStyle w:val="1"/>
          <w:spacing w:val="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51FBE" w:rsidRDefault="00251FBE" w:rsidP="005775A0">
      <w:pPr>
        <w:spacing w:after="0" w:line="240" w:lineRule="auto"/>
        <w:rPr>
          <w:rStyle w:val="70pt"/>
          <w:rFonts w:ascii="Times New Roman" w:hAnsi="Times New Roman" w:cs="Times New Roman"/>
          <w:bCs w:val="0"/>
        </w:rPr>
      </w:pPr>
      <w:bookmarkStart w:id="20" w:name="bookmark242"/>
    </w:p>
    <w:bookmarkEnd w:id="20"/>
    <w:p w:rsidR="00251FBE" w:rsidRPr="007609FD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7609FD">
        <w:rPr>
          <w:rStyle w:val="a2"/>
          <w:spacing w:val="0"/>
          <w:sz w:val="24"/>
          <w:szCs w:val="24"/>
        </w:rPr>
        <w:t xml:space="preserve">Подвижные игры. </w:t>
      </w:r>
      <w:r w:rsidRPr="007609FD">
        <w:rPr>
          <w:rStyle w:val="1"/>
          <w:spacing w:val="0"/>
          <w:sz w:val="24"/>
          <w:szCs w:val="24"/>
        </w:rPr>
        <w:t>Продолжать учить детей самостоятельно орга</w:t>
      </w:r>
      <w:r w:rsidRPr="007609FD">
        <w:rPr>
          <w:rStyle w:val="1"/>
          <w:spacing w:val="0"/>
          <w:sz w:val="24"/>
          <w:szCs w:val="24"/>
        </w:rPr>
        <w:softHyphen/>
        <w:t>низовывать знакомые подвижные игры, проявляя инициативу и твор</w:t>
      </w:r>
      <w:r w:rsidRPr="007609FD">
        <w:rPr>
          <w:rStyle w:val="1"/>
          <w:spacing w:val="0"/>
          <w:sz w:val="24"/>
          <w:szCs w:val="24"/>
        </w:rPr>
        <w:softHyphen/>
        <w:t>чество.</w:t>
      </w:r>
    </w:p>
    <w:p w:rsidR="00251FBE" w:rsidRPr="007609FD" w:rsidRDefault="00251FBE" w:rsidP="005775A0">
      <w:pPr>
        <w:pStyle w:val="3"/>
        <w:shd w:val="clear" w:color="auto" w:fill="auto"/>
        <w:spacing w:after="0" w:line="240" w:lineRule="auto"/>
        <w:rPr>
          <w:spacing w:val="0"/>
          <w:sz w:val="24"/>
          <w:szCs w:val="24"/>
        </w:rPr>
      </w:pPr>
      <w:r w:rsidRPr="007609FD">
        <w:rPr>
          <w:rStyle w:val="1"/>
          <w:spacing w:val="0"/>
          <w:sz w:val="24"/>
          <w:szCs w:val="24"/>
        </w:rPr>
        <w:t>Воспитывать у детей стремление участвовать в играх с элементами соревнования, играх-эстафетах.</w:t>
      </w:r>
    </w:p>
    <w:p w:rsidR="00251FBE" w:rsidRDefault="00251FBE" w:rsidP="005775A0">
      <w:pPr>
        <w:pStyle w:val="3"/>
        <w:shd w:val="clear" w:color="auto" w:fill="auto"/>
        <w:spacing w:after="0" w:line="240" w:lineRule="auto"/>
        <w:rPr>
          <w:rStyle w:val="1"/>
          <w:spacing w:val="0"/>
          <w:sz w:val="24"/>
          <w:szCs w:val="24"/>
        </w:rPr>
      </w:pPr>
      <w:r w:rsidRPr="007609FD">
        <w:rPr>
          <w:rStyle w:val="1"/>
          <w:spacing w:val="0"/>
          <w:sz w:val="24"/>
          <w:szCs w:val="24"/>
        </w:rPr>
        <w:t>Учить спортивным играм и упражнениям.</w:t>
      </w:r>
    </w:p>
    <w:p w:rsidR="00251FBE" w:rsidRDefault="00251FBE" w:rsidP="00793CB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Style w:val="1"/>
          <w:spacing w:val="0"/>
          <w:sz w:val="24"/>
          <w:szCs w:val="24"/>
        </w:rPr>
        <w:t>Непосредственно-образовательную деятельность по физической культуре  осуществляет инструктор по физкультуре  при непосредственном участии  воспитателей.</w:t>
      </w:r>
      <w:r w:rsidRPr="00793CB6">
        <w:rPr>
          <w:rFonts w:ascii="Times New Roman" w:hAnsi="Times New Roman"/>
          <w:b/>
          <w:sz w:val="28"/>
          <w:szCs w:val="24"/>
        </w:rPr>
        <w:t xml:space="preserve"> </w:t>
      </w:r>
    </w:p>
    <w:p w:rsidR="00251FBE" w:rsidRDefault="00251FBE" w:rsidP="00793CB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51FBE" w:rsidRPr="00600D03" w:rsidRDefault="00251FBE" w:rsidP="00793C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0D03">
        <w:rPr>
          <w:rFonts w:ascii="Times New Roman" w:hAnsi="Times New Roman"/>
          <w:sz w:val="24"/>
          <w:szCs w:val="24"/>
        </w:rPr>
        <w:t>Методическое обеспечение коррекционно- образовательной программы</w:t>
      </w:r>
      <w:r w:rsidRPr="00600D03">
        <w:rPr>
          <w:rFonts w:ascii="Times New Roman" w:hAnsi="Times New Roman"/>
          <w:b/>
          <w:sz w:val="24"/>
          <w:szCs w:val="24"/>
        </w:rPr>
        <w:t>.</w:t>
      </w: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>1. Программа обучения детей с общим недоразвитием речи, составители Г.А.Каше, Т.Б.Филичева.</w:t>
      </w: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 xml:space="preserve">2. Индивидуально-подгрупповая работа по коррекции звукопроизношений» В.В.Коноваленко           </w:t>
      </w: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 xml:space="preserve"> 3. «По дороге к азбуке» Р.Н. Бунеев           </w:t>
      </w: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>4. Фронтальные логоп. Занятия в  старшей группе для детей с ОНР. В.В. Коноваленко</w:t>
      </w: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>«Подготовка дошкольников к обучению письму», С.О.Филиппова</w:t>
      </w:r>
    </w:p>
    <w:p w:rsidR="00251FBE" w:rsidRPr="008E3EAD" w:rsidRDefault="00251FBE" w:rsidP="00793C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>«Как помочь детям с недостатками речевого развития», А.В.Ястребова</w:t>
      </w:r>
    </w:p>
    <w:p w:rsidR="00251FBE" w:rsidRPr="008E3EAD" w:rsidRDefault="00251FBE" w:rsidP="00793CB6">
      <w:pPr>
        <w:pStyle w:val="NoSpacing"/>
        <w:rPr>
          <w:rFonts w:ascii="Times New Roman" w:hAnsi="Times New Roman"/>
          <w:sz w:val="24"/>
          <w:szCs w:val="24"/>
        </w:rPr>
      </w:pPr>
      <w:r w:rsidRPr="008E3EAD">
        <w:rPr>
          <w:rFonts w:ascii="Times New Roman" w:hAnsi="Times New Roman"/>
          <w:sz w:val="24"/>
          <w:szCs w:val="24"/>
        </w:rPr>
        <w:t>«Программа обучения и воспитания детей с фонетико-фонематическим недоразвитием», Филичева Т.Б., Чиркина Г.В.</w:t>
      </w:r>
    </w:p>
    <w:p w:rsidR="00251FBE" w:rsidRPr="008E3EAD" w:rsidRDefault="00251FBE" w:rsidP="00793CB6">
      <w:pPr>
        <w:pStyle w:val="NoSpacing"/>
        <w:rPr>
          <w:rFonts w:ascii="Times New Roman" w:hAnsi="Times New Roman"/>
          <w:sz w:val="24"/>
          <w:szCs w:val="24"/>
        </w:rPr>
      </w:pPr>
    </w:p>
    <w:p w:rsidR="00251FBE" w:rsidRDefault="00251FBE" w:rsidP="005775A0">
      <w:pPr>
        <w:pStyle w:val="3"/>
        <w:shd w:val="clear" w:color="auto" w:fill="auto"/>
        <w:spacing w:after="0" w:line="240" w:lineRule="auto"/>
        <w:ind w:right="20"/>
        <w:rPr>
          <w:rFonts w:cs="Calibri"/>
          <w:color w:val="FF0000"/>
          <w:spacing w:val="0"/>
          <w:sz w:val="24"/>
          <w:szCs w:val="24"/>
          <w:lang w:eastAsia="en-US"/>
        </w:rPr>
      </w:pPr>
    </w:p>
    <w:p w:rsidR="00251FBE" w:rsidRDefault="00251FBE" w:rsidP="005775A0">
      <w:pPr>
        <w:pStyle w:val="3"/>
        <w:shd w:val="clear" w:color="auto" w:fill="auto"/>
        <w:spacing w:after="0" w:line="240" w:lineRule="auto"/>
        <w:ind w:right="20"/>
        <w:rPr>
          <w:spacing w:val="0"/>
          <w:sz w:val="24"/>
          <w:szCs w:val="24"/>
        </w:rPr>
      </w:pPr>
    </w:p>
    <w:p w:rsidR="00251FBE" w:rsidRPr="00600D03" w:rsidRDefault="00251FBE" w:rsidP="004D52D6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600D03">
        <w:rPr>
          <w:rFonts w:ascii="Times New Roman" w:hAnsi="Times New Roman"/>
          <w:b/>
          <w:sz w:val="24"/>
          <w:szCs w:val="24"/>
        </w:rPr>
        <w:t xml:space="preserve">2.2. Часть Программы, формируемая участниками образовательных отношений.  Национально-региональный компонент. </w:t>
      </w:r>
    </w:p>
    <w:p w:rsidR="00251FBE" w:rsidRPr="007F0A48" w:rsidRDefault="00251FBE" w:rsidP="005775A0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7081"/>
      </w:tblGrid>
      <w:tr w:rsidR="00251FBE" w:rsidRPr="002D3636" w:rsidTr="008E3EAD">
        <w:tc>
          <w:tcPr>
            <w:tcW w:w="2977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1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251FBE" w:rsidRPr="002D3636" w:rsidTr="008E3EAD">
        <w:tc>
          <w:tcPr>
            <w:tcW w:w="2977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1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36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36">
              <w:rPr>
                <w:rFonts w:ascii="Times New Roman" w:hAnsi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Осетии,  стремление сохранять национальные ценности.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BE" w:rsidRPr="002D3636" w:rsidTr="008E3EAD">
        <w:tc>
          <w:tcPr>
            <w:tcW w:w="2977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1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36">
              <w:rPr>
                <w:rFonts w:ascii="Times New Roman" w:hAnsi="Times New Roman"/>
                <w:sz w:val="24"/>
                <w:szCs w:val="24"/>
              </w:rPr>
              <w:t>Приобщать  детей к истории Осетии, г.Владикавказа. Формировать представления о традиционной культуре родного края через ознакомление с природой.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BE" w:rsidRPr="002D3636" w:rsidTr="008E3EAD">
        <w:tc>
          <w:tcPr>
            <w:tcW w:w="2977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7081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36">
              <w:rPr>
                <w:rFonts w:ascii="Times New Roman" w:hAnsi="Times New Roman"/>
                <w:sz w:val="24"/>
                <w:szCs w:val="24"/>
              </w:rPr>
              <w:t>Развивать  речь, мышление, первичное восприятие диалектной речи через знакомство с культурой родного края.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BE" w:rsidRPr="002D3636" w:rsidTr="008E3EAD">
        <w:tc>
          <w:tcPr>
            <w:tcW w:w="2977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7081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36">
              <w:rPr>
                <w:rFonts w:ascii="Times New Roman" w:hAnsi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Осетии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1FBE" w:rsidRPr="002D3636" w:rsidTr="008E3EAD">
        <w:tc>
          <w:tcPr>
            <w:tcW w:w="2977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363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7081" w:type="dxa"/>
          </w:tcPr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636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 выносливость, смекалку, ловкость через национальные игры и забавы.</w:t>
            </w:r>
          </w:p>
          <w:p w:rsidR="00251FBE" w:rsidRPr="002D3636" w:rsidRDefault="00251FBE" w:rsidP="008E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E452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FBE" w:rsidRPr="00600D03" w:rsidRDefault="00251FBE" w:rsidP="00E452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0D03">
        <w:rPr>
          <w:rFonts w:ascii="Times New Roman" w:hAnsi="Times New Roman"/>
          <w:b/>
          <w:sz w:val="24"/>
          <w:szCs w:val="24"/>
        </w:rPr>
        <w:t>Социальное партнерство с родителями.</w:t>
      </w:r>
    </w:p>
    <w:p w:rsidR="00251FBE" w:rsidRDefault="00251FBE" w:rsidP="00600D03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24F34">
        <w:rPr>
          <w:rFonts w:ascii="Times New Roman" w:hAnsi="Times New Roman"/>
          <w:sz w:val="24"/>
          <w:szCs w:val="24"/>
        </w:rPr>
        <w:t xml:space="preserve"> </w:t>
      </w: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color w:val="000000"/>
          <w:sz w:val="24"/>
          <w:szCs w:val="24"/>
          <w:u w:val="single"/>
        </w:rPr>
        <w:t>Основные задачи</w:t>
      </w:r>
      <w:r w:rsidRPr="009E52A3">
        <w:rPr>
          <w:rFonts w:ascii="Times New Roman" w:hAnsi="Times New Roman"/>
          <w:color w:val="000000"/>
          <w:sz w:val="24"/>
          <w:szCs w:val="24"/>
        </w:rPr>
        <w:t xml:space="preserve"> взаимодействия детского сада с семьей:</w:t>
      </w: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color w:val="000000"/>
          <w:sz w:val="24"/>
          <w:szCs w:val="24"/>
        </w:rPr>
        <w:t>• изучение отношения педагогов и родителей к различным вопросам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воспитания, обучения, развития детей, условий организации разнообразной деятельности в детском саду и семье;</w:t>
      </w: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color w:val="000000"/>
          <w:sz w:val="24"/>
          <w:szCs w:val="24"/>
        </w:rPr>
        <w:t>• знакомство педагогов и родителей с лучшим опытом воспитания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детском саду и семье, а также с трудностями, возникающими в семейном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и общественном воспитании дошкольников;</w:t>
      </w: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color w:val="000000"/>
          <w:sz w:val="24"/>
          <w:szCs w:val="24"/>
        </w:rPr>
        <w:t>• информирование друг друга об актуальных задачах воспитания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обучения детей и о возможностях детского сада и семьи в решении данных задач;</w:t>
      </w:r>
    </w:p>
    <w:p w:rsidR="00251FBE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color w:val="000000"/>
          <w:sz w:val="24"/>
          <w:szCs w:val="24"/>
        </w:rPr>
        <w:t>• создание в детском саду условий для разнообразного по содержанию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и формам сотрудничества, способствующего развитию конструктивного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взаимодействия педагогов и родителей с детьми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51FBE" w:rsidRPr="000B1E67" w:rsidRDefault="00251FBE" w:rsidP="00E452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1E67">
        <w:rPr>
          <w:rFonts w:ascii="Times New Roman" w:hAnsi="Times New Roman"/>
          <w:sz w:val="24"/>
          <w:szCs w:val="24"/>
        </w:rPr>
        <w:t xml:space="preserve">Общими требованиями  к подготовке родителей к сопровождению </w:t>
      </w:r>
      <w:r>
        <w:rPr>
          <w:rFonts w:ascii="Times New Roman" w:hAnsi="Times New Roman"/>
          <w:sz w:val="24"/>
          <w:szCs w:val="24"/>
        </w:rPr>
        <w:t>ребенка</w:t>
      </w:r>
      <w:r w:rsidRPr="000B1E6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рамках развития </w:t>
      </w:r>
      <w:r w:rsidRPr="000B1E67">
        <w:rPr>
          <w:rFonts w:ascii="Times New Roman" w:hAnsi="Times New Roman"/>
          <w:sz w:val="24"/>
          <w:szCs w:val="24"/>
        </w:rPr>
        <w:t xml:space="preserve">при реализации основной общеобразовательной программы </w:t>
      </w:r>
      <w:r>
        <w:rPr>
          <w:rFonts w:ascii="Times New Roman" w:hAnsi="Times New Roman"/>
          <w:sz w:val="24"/>
          <w:szCs w:val="24"/>
        </w:rPr>
        <w:t xml:space="preserve">дошкольного образования является </w:t>
      </w:r>
      <w:r w:rsidRPr="000B1E67">
        <w:rPr>
          <w:rFonts w:ascii="Times New Roman" w:hAnsi="Times New Roman"/>
          <w:sz w:val="24"/>
          <w:szCs w:val="24"/>
        </w:rPr>
        <w:t>информирование родителей о соответствии развития ребенка задачам, поставленным в основной общеобразовательной программе по следующим линиям развития:</w:t>
      </w:r>
    </w:p>
    <w:p w:rsidR="00251FBE" w:rsidRPr="000B1E67" w:rsidRDefault="00251FBE" w:rsidP="00E452C7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1E67">
        <w:rPr>
          <w:rFonts w:ascii="Times New Roman" w:hAnsi="Times New Roman"/>
          <w:sz w:val="24"/>
          <w:szCs w:val="24"/>
        </w:rPr>
        <w:t>социально-коммуникативное развитие;</w:t>
      </w:r>
    </w:p>
    <w:p w:rsidR="00251FBE" w:rsidRPr="000B1E67" w:rsidRDefault="00251FBE" w:rsidP="00E452C7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1E67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251FBE" w:rsidRPr="000B1E67" w:rsidRDefault="00251FBE" w:rsidP="00E452C7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1E67">
        <w:rPr>
          <w:rFonts w:ascii="Times New Roman" w:hAnsi="Times New Roman"/>
          <w:sz w:val="24"/>
          <w:szCs w:val="24"/>
        </w:rPr>
        <w:t>речевое развитие;</w:t>
      </w:r>
    </w:p>
    <w:p w:rsidR="00251FBE" w:rsidRPr="000B1E67" w:rsidRDefault="00251FBE" w:rsidP="00E452C7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1E67">
        <w:rPr>
          <w:rFonts w:ascii="Times New Roman" w:hAnsi="Times New Roman"/>
          <w:sz w:val="24"/>
          <w:szCs w:val="24"/>
        </w:rPr>
        <w:t>художественно-эстетическое развитие;</w:t>
      </w:r>
    </w:p>
    <w:p w:rsidR="00251FBE" w:rsidRPr="000B1E67" w:rsidRDefault="00251FBE" w:rsidP="00E452C7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B1E67">
        <w:rPr>
          <w:rFonts w:ascii="Times New Roman" w:hAnsi="Times New Roman"/>
          <w:sz w:val="24"/>
          <w:szCs w:val="24"/>
        </w:rPr>
        <w:t>физическое развитие.</w:t>
      </w:r>
    </w:p>
    <w:p w:rsidR="00251FBE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E52A3">
        <w:rPr>
          <w:rFonts w:ascii="Times New Roman" w:hAnsi="Times New Roman"/>
          <w:b/>
          <w:color w:val="000000"/>
          <w:sz w:val="24"/>
          <w:szCs w:val="24"/>
        </w:rPr>
        <w:t>Основные направления и формы работы с семьей</w:t>
      </w: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color w:val="000000"/>
          <w:sz w:val="24"/>
          <w:szCs w:val="24"/>
        </w:rPr>
        <w:t>Успешное взаимодействие возможно лишь в том случае, если детский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сад знаком с воспитательными возможностями семьи ребенка, а семья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имеет представление о дошкольном учреждении, которому доверяет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воспитание ребенка. Это позволяет оказывать друг другу необходимую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поддержку в развитии ребенка, привлекать имеющиеся педагогические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color w:val="000000"/>
          <w:sz w:val="24"/>
          <w:szCs w:val="24"/>
        </w:rPr>
        <w:t>ресурсы для решения общих задач воспитания.</w:t>
      </w:r>
      <w:r>
        <w:rPr>
          <w:rFonts w:ascii="Times New Roman" w:hAnsi="Times New Roman"/>
          <w:color w:val="000000"/>
          <w:sz w:val="24"/>
          <w:szCs w:val="24"/>
        </w:rPr>
        <w:t xml:space="preserve"> Взаимодействие детского сада с семьей проходит через участие родителей в НОД, проектной деятельности, различный кружков, праздников и развлечений, общественной жизни ДОУ. </w:t>
      </w:r>
    </w:p>
    <w:p w:rsidR="00251FBE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E52A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Стенды. </w:t>
      </w:r>
      <w:r w:rsidRPr="009E52A3">
        <w:rPr>
          <w:rFonts w:ascii="Times New Roman" w:hAnsi="Times New Roman"/>
          <w:color w:val="000000"/>
          <w:sz w:val="24"/>
          <w:szCs w:val="24"/>
        </w:rPr>
        <w:t xml:space="preserve">На стендах размещается </w:t>
      </w:r>
      <w:r>
        <w:rPr>
          <w:rFonts w:ascii="Times New Roman" w:hAnsi="Times New Roman"/>
          <w:color w:val="000000"/>
          <w:sz w:val="24"/>
          <w:szCs w:val="24"/>
        </w:rPr>
        <w:t xml:space="preserve">режим дня, НОД, </w:t>
      </w:r>
      <w:r w:rsidRPr="009E52A3">
        <w:rPr>
          <w:rFonts w:ascii="Times New Roman" w:hAnsi="Times New Roman"/>
          <w:color w:val="000000"/>
          <w:sz w:val="24"/>
          <w:szCs w:val="24"/>
        </w:rPr>
        <w:t>содержани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9E52A3">
        <w:rPr>
          <w:rFonts w:ascii="Times New Roman" w:hAnsi="Times New Roman"/>
          <w:color w:val="000000"/>
          <w:sz w:val="24"/>
          <w:szCs w:val="24"/>
        </w:rPr>
        <w:t xml:space="preserve"> воспитательно-образовательной работы в группе на год</w:t>
      </w:r>
      <w:r>
        <w:rPr>
          <w:rFonts w:ascii="Times New Roman" w:hAnsi="Times New Roman"/>
          <w:color w:val="000000"/>
          <w:sz w:val="24"/>
          <w:szCs w:val="24"/>
        </w:rPr>
        <w:t>, нормативные документы ДОУ.</w:t>
      </w:r>
      <w:r w:rsidRPr="009E52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51FBE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51FBE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A7F4A">
        <w:rPr>
          <w:rFonts w:ascii="Times New Roman" w:hAnsi="Times New Roman"/>
          <w:b/>
          <w:color w:val="000000"/>
          <w:sz w:val="24"/>
          <w:szCs w:val="24"/>
        </w:rPr>
        <w:t>Перспективный план работы с родителями</w:t>
      </w:r>
    </w:p>
    <w:p w:rsidR="00251FBE" w:rsidRPr="00DA7F4A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1FBE" w:rsidRPr="009E52A3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52A3">
        <w:rPr>
          <w:rFonts w:ascii="Times New Roman" w:hAnsi="Times New Roman"/>
          <w:b/>
          <w:bCs/>
          <w:color w:val="000000"/>
          <w:sz w:val="24"/>
          <w:szCs w:val="24"/>
        </w:rPr>
        <w:t>Совместная деятельность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E52A3">
        <w:rPr>
          <w:rFonts w:ascii="Times New Roman" w:hAnsi="Times New Roman"/>
          <w:b/>
          <w:bCs/>
          <w:color w:val="000000"/>
          <w:sz w:val="24"/>
          <w:szCs w:val="24"/>
        </w:rPr>
        <w:t>педагогов, родителей, детей</w:t>
      </w:r>
    </w:p>
    <w:p w:rsidR="00251FBE" w:rsidRPr="00E452C7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2C7">
        <w:rPr>
          <w:rFonts w:ascii="Times New Roman" w:hAnsi="Times New Roman"/>
          <w:sz w:val="24"/>
          <w:szCs w:val="24"/>
        </w:rPr>
        <w:t>Определяющей целью разнообразной совместной деятельности «педагоги-родители-дети» является удовлетворение не только базисных стремлений и потребностей ребенка, но и стремлений и потребностей родителей и педагогов.</w:t>
      </w:r>
    </w:p>
    <w:p w:rsidR="00251FBE" w:rsidRPr="00E452C7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2C7">
        <w:rPr>
          <w:rFonts w:ascii="Times New Roman" w:hAnsi="Times New Roman"/>
          <w:sz w:val="24"/>
          <w:szCs w:val="24"/>
        </w:rPr>
        <w:t>Совместная деятельность воспитывающих взрослых может быть организована в разнообразных традиционных и инновационных формах (</w:t>
      </w:r>
      <w:r>
        <w:rPr>
          <w:rFonts w:ascii="Times New Roman" w:hAnsi="Times New Roman"/>
          <w:sz w:val="24"/>
          <w:szCs w:val="24"/>
        </w:rPr>
        <w:t xml:space="preserve">развлечения, праздники, прогулки, </w:t>
      </w:r>
      <w:r w:rsidRPr="00E452C7">
        <w:rPr>
          <w:rFonts w:ascii="Times New Roman" w:hAnsi="Times New Roman"/>
          <w:sz w:val="24"/>
          <w:szCs w:val="24"/>
        </w:rPr>
        <w:t xml:space="preserve"> проектная деятельность</w:t>
      </w:r>
      <w:r>
        <w:rPr>
          <w:rFonts w:ascii="Times New Roman" w:hAnsi="Times New Roman"/>
          <w:sz w:val="24"/>
          <w:szCs w:val="24"/>
        </w:rPr>
        <w:t>, кружковая работа)</w:t>
      </w:r>
      <w:r w:rsidRPr="00E452C7">
        <w:rPr>
          <w:rFonts w:ascii="Times New Roman" w:hAnsi="Times New Roman"/>
          <w:sz w:val="24"/>
          <w:szCs w:val="24"/>
        </w:rPr>
        <w:t>.</w:t>
      </w:r>
    </w:p>
    <w:p w:rsidR="00251FBE" w:rsidRPr="00E452C7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Pr="00E452C7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2C7">
        <w:rPr>
          <w:rFonts w:ascii="Times New Roman" w:hAnsi="Times New Roman"/>
          <w:b/>
          <w:bCs/>
          <w:sz w:val="24"/>
          <w:szCs w:val="24"/>
        </w:rPr>
        <w:t xml:space="preserve">Семейные праздники. </w:t>
      </w:r>
      <w:r w:rsidRPr="00E452C7">
        <w:rPr>
          <w:rFonts w:ascii="Times New Roman" w:hAnsi="Times New Roman"/>
          <w:sz w:val="24"/>
          <w:szCs w:val="24"/>
        </w:rPr>
        <w:t xml:space="preserve">Традиционными для детского сада являются детские праздники, посвященные знаменательным событиям в жизни </w:t>
      </w:r>
      <w:r>
        <w:rPr>
          <w:rFonts w:ascii="Times New Roman" w:hAnsi="Times New Roman"/>
          <w:sz w:val="24"/>
          <w:szCs w:val="24"/>
        </w:rPr>
        <w:t xml:space="preserve">республики и </w:t>
      </w:r>
      <w:r w:rsidRPr="00E452C7">
        <w:rPr>
          <w:rFonts w:ascii="Times New Roman" w:hAnsi="Times New Roman"/>
          <w:sz w:val="24"/>
          <w:szCs w:val="24"/>
        </w:rPr>
        <w:t>страны. Семейный праздник в детском саду — это особый день, объединяющий педагогов и семьи воспитанников по случаю какого-либо события</w:t>
      </w:r>
      <w:r>
        <w:rPr>
          <w:rFonts w:ascii="Times New Roman" w:hAnsi="Times New Roman"/>
          <w:sz w:val="24"/>
          <w:szCs w:val="24"/>
        </w:rPr>
        <w:t>( по плану праздников и развлечений ДОУ)</w:t>
      </w:r>
      <w:r w:rsidRPr="00E452C7">
        <w:rPr>
          <w:rFonts w:ascii="Times New Roman" w:hAnsi="Times New Roman"/>
          <w:sz w:val="24"/>
          <w:szCs w:val="24"/>
        </w:rPr>
        <w:t>.</w:t>
      </w:r>
    </w:p>
    <w:p w:rsidR="00251FBE" w:rsidRPr="00E452C7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Pr="00E452C7" w:rsidRDefault="00251FBE" w:rsidP="00E452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52C7">
        <w:rPr>
          <w:rFonts w:ascii="Times New Roman" w:hAnsi="Times New Roman"/>
          <w:b/>
          <w:bCs/>
          <w:sz w:val="24"/>
          <w:szCs w:val="24"/>
        </w:rPr>
        <w:t>Проектная деятельность</w:t>
      </w:r>
      <w:r w:rsidRPr="00E452C7">
        <w:rPr>
          <w:rFonts w:ascii="Times New Roman" w:hAnsi="Times New Roman"/>
          <w:sz w:val="24"/>
          <w:szCs w:val="24"/>
        </w:rPr>
        <w:t>. Проекты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</w:t>
      </w:r>
    </w:p>
    <w:p w:rsidR="00251FBE" w:rsidRPr="00E452C7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7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реализации рабочей программы.</w:t>
      </w:r>
    </w:p>
    <w:p w:rsidR="00251FBE" w:rsidRPr="00330EE9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0EE9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</w:t>
      </w:r>
      <w:r>
        <w:rPr>
          <w:rFonts w:ascii="Times New Roman" w:hAnsi="Times New Roman"/>
          <w:b/>
          <w:sz w:val="24"/>
          <w:szCs w:val="24"/>
        </w:rPr>
        <w:t xml:space="preserve"> логопедической группы.</w:t>
      </w:r>
    </w:p>
    <w:p w:rsidR="00251FBE" w:rsidRPr="00330EE9" w:rsidRDefault="00251FBE" w:rsidP="005775A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Pr="00330EE9" w:rsidRDefault="00251FBE" w:rsidP="005775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0EE9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обеспечивает  </w:t>
      </w:r>
    </w:p>
    <w:p w:rsidR="00251FBE" w:rsidRPr="00330EE9" w:rsidRDefault="00251FBE" w:rsidP="005775A0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0EE9">
        <w:rPr>
          <w:rFonts w:ascii="Times New Roman" w:hAnsi="Times New Roman"/>
          <w:sz w:val="24"/>
          <w:szCs w:val="24"/>
        </w:rPr>
        <w:t>максимальную реализацию образовательного потенциала пространства учреждения, а также территории, прилегающей к нему;</w:t>
      </w:r>
      <w:bookmarkStart w:id="21" w:name="sub_332"/>
    </w:p>
    <w:p w:rsidR="00251FBE" w:rsidRPr="00330EE9" w:rsidRDefault="00251FBE" w:rsidP="005775A0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0EE9">
        <w:rPr>
          <w:rFonts w:ascii="Times New Roman" w:hAnsi="Times New Roman"/>
          <w:sz w:val="24"/>
          <w:szCs w:val="24"/>
        </w:rPr>
        <w:t>возможность общения и совместной деятельности детей и взрослых, двигательной активности детей, а также возможности для уединения;</w:t>
      </w:r>
      <w:bookmarkEnd w:id="21"/>
    </w:p>
    <w:p w:rsidR="00251FBE" w:rsidRPr="00330EE9" w:rsidRDefault="00251FBE" w:rsidP="005775A0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0EE9">
        <w:rPr>
          <w:rFonts w:ascii="Times New Roman" w:hAnsi="Times New Roman"/>
          <w:sz w:val="24"/>
          <w:szCs w:val="24"/>
        </w:rPr>
        <w:t>учет климатических условий, в которых осуществляется образовательная деятельность;</w:t>
      </w:r>
    </w:p>
    <w:p w:rsidR="00251FBE" w:rsidRPr="00330EE9" w:rsidRDefault="00251FBE" w:rsidP="005775A0">
      <w:pPr>
        <w:pStyle w:val="ListParagraph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0EE9">
        <w:rPr>
          <w:rFonts w:ascii="Times New Roman" w:hAnsi="Times New Roman"/>
          <w:sz w:val="24"/>
          <w:szCs w:val="24"/>
        </w:rPr>
        <w:t xml:space="preserve">учет возрастных особенностей детей.                    </w:t>
      </w:r>
    </w:p>
    <w:p w:rsidR="00251FBE" w:rsidRPr="00330EE9" w:rsidRDefault="00251FBE" w:rsidP="005775A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FBE" w:rsidRPr="004F70AD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 xml:space="preserve">В основе организации предметно-развивающей среды логопедической  группы лежат следующие принципы: </w:t>
      </w:r>
    </w:p>
    <w:p w:rsidR="00251FBE" w:rsidRPr="000B0692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доступности- </w:t>
      </w:r>
      <w:r w:rsidRPr="000B0692">
        <w:rPr>
          <w:rFonts w:ascii="Times New Roman" w:hAnsi="Times New Roman"/>
          <w:sz w:val="24"/>
          <w:szCs w:val="24"/>
        </w:rPr>
        <w:t xml:space="preserve">материал для свободной самостоятельной деятельности дошкольников на нижних открытых полках. </w:t>
      </w:r>
    </w:p>
    <w:p w:rsidR="00251FBE" w:rsidRPr="000B0692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системности- </w:t>
      </w:r>
      <w:r w:rsidRPr="000B0692">
        <w:rPr>
          <w:rFonts w:ascii="Times New Roman" w:hAnsi="Times New Roman"/>
          <w:sz w:val="24"/>
          <w:szCs w:val="24"/>
        </w:rPr>
        <w:t>весь материал систематизирован по зонам; каждой зоне отведено отдельное место.</w:t>
      </w:r>
    </w:p>
    <w:p w:rsidR="00251FBE" w:rsidRPr="000B0692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B0692">
        <w:rPr>
          <w:rFonts w:ascii="Times New Roman" w:hAnsi="Times New Roman"/>
          <w:sz w:val="24"/>
          <w:szCs w:val="24"/>
        </w:rPr>
        <w:t>интеграции: материалы и оборудование для одной образовательной области могут использоваться и в ходе реализации других областей.</w:t>
      </w:r>
    </w:p>
    <w:p w:rsidR="00251FBE" w:rsidRPr="00D924B0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924B0">
        <w:rPr>
          <w:rFonts w:ascii="Times New Roman" w:hAnsi="Times New Roman"/>
          <w:sz w:val="24"/>
          <w:szCs w:val="24"/>
        </w:rPr>
        <w:t>здоровьесбережения: в группе проведена пожарная сигнализация;  стены окрашены  в пастельные светлые тона; для игр на полу имеются ковры.</w:t>
      </w:r>
    </w:p>
    <w:p w:rsidR="00251FBE" w:rsidRPr="000B0692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природосообразности- </w:t>
      </w:r>
      <w:r w:rsidRPr="000B0692">
        <w:rPr>
          <w:rFonts w:ascii="Times New Roman" w:hAnsi="Times New Roman"/>
          <w:sz w:val="24"/>
          <w:szCs w:val="24"/>
        </w:rPr>
        <w:t xml:space="preserve">учёт </w:t>
      </w:r>
      <w:r>
        <w:rPr>
          <w:rFonts w:ascii="Times New Roman" w:hAnsi="Times New Roman"/>
          <w:sz w:val="24"/>
          <w:szCs w:val="24"/>
        </w:rPr>
        <w:t>возрастных особенностей детей:</w:t>
      </w:r>
      <w:r w:rsidRPr="000B0692">
        <w:rPr>
          <w:rFonts w:ascii="Times New Roman" w:hAnsi="Times New Roman"/>
          <w:sz w:val="24"/>
          <w:szCs w:val="24"/>
        </w:rPr>
        <w:t xml:space="preserve"> наглядно – дидактический материал и игры подобраны в соответствии с возрастом детей группы. </w:t>
      </w:r>
    </w:p>
    <w:p w:rsidR="00251FBE" w:rsidRPr="000B0692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B0692">
        <w:rPr>
          <w:rFonts w:ascii="Times New Roman" w:hAnsi="Times New Roman"/>
          <w:sz w:val="24"/>
          <w:szCs w:val="24"/>
        </w:rPr>
        <w:t>мобильности: настенные пособия легко снимаются со стен и переносятся; детские столы могут раздвигаться, сдвигаться или выносится из группы во время разнообразных видов деятельности.</w:t>
      </w:r>
    </w:p>
    <w:p w:rsidR="00251FBE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B0692">
        <w:rPr>
          <w:rFonts w:ascii="Times New Roman" w:hAnsi="Times New Roman"/>
          <w:sz w:val="24"/>
          <w:szCs w:val="24"/>
        </w:rPr>
        <w:t xml:space="preserve">вариативности: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обучения). </w:t>
      </w:r>
    </w:p>
    <w:p w:rsidR="00251FBE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эстетичности-</w:t>
      </w:r>
      <w:r w:rsidRPr="000B0692">
        <w:rPr>
          <w:rFonts w:ascii="Times New Roman" w:hAnsi="Times New Roman"/>
          <w:sz w:val="24"/>
          <w:szCs w:val="24"/>
        </w:rPr>
        <w:t xml:space="preserve"> мебель, наглядно – методические пособия и игры выполнены из современных, ярких, легко обрабатывающихся материалов, эстетически оформлены.</w:t>
      </w:r>
    </w:p>
    <w:p w:rsidR="00251FBE" w:rsidRPr="000B0692" w:rsidRDefault="00251FBE" w:rsidP="00E452C7">
      <w:pPr>
        <w:pStyle w:val="ListParagraph"/>
        <w:numPr>
          <w:ilvl w:val="0"/>
          <w:numId w:val="4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0B0692">
        <w:rPr>
          <w:rFonts w:ascii="Times New Roman" w:hAnsi="Times New Roman"/>
          <w:sz w:val="24"/>
          <w:szCs w:val="24"/>
        </w:rPr>
        <w:t>олифункциональности: предметно – развивающая среда группы открывает множество возможностей и в этом смысле многофункциональна.</w:t>
      </w:r>
    </w:p>
    <w:p w:rsidR="00251FBE" w:rsidRPr="004F70AD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 xml:space="preserve"> Успешное преодоление нарушений звукопроизношения возможно при правильно организованной предметно-развивающей среде и при тесной взаимосвязи, п</w:t>
      </w:r>
      <w:r>
        <w:rPr>
          <w:rFonts w:ascii="Times New Roman" w:hAnsi="Times New Roman"/>
          <w:sz w:val="24"/>
          <w:szCs w:val="24"/>
        </w:rPr>
        <w:t xml:space="preserve">реемственности в работе </w:t>
      </w:r>
      <w:r w:rsidRPr="004F70AD">
        <w:rPr>
          <w:rFonts w:ascii="Times New Roman" w:hAnsi="Times New Roman"/>
          <w:sz w:val="24"/>
          <w:szCs w:val="24"/>
        </w:rPr>
        <w:t>логопеда, воспитателя,</w:t>
      </w:r>
      <w:r>
        <w:rPr>
          <w:rFonts w:ascii="Times New Roman" w:hAnsi="Times New Roman"/>
          <w:sz w:val="24"/>
          <w:szCs w:val="24"/>
        </w:rPr>
        <w:t xml:space="preserve"> музыкального работника, инструктора по физической культуре</w:t>
      </w:r>
      <w:r w:rsidRPr="004F70AD">
        <w:rPr>
          <w:rFonts w:ascii="Times New Roman" w:hAnsi="Times New Roman"/>
          <w:sz w:val="24"/>
          <w:szCs w:val="24"/>
        </w:rPr>
        <w:t xml:space="preserve"> и единстве требований, предъявляемых к воспитанникам. Задача формирования правильного звукопроизношения решается в течение всего дня, а упражнения на автоматизацию, дифференциацию тех или иных звуков включаются в различные режимные моменты.</w:t>
      </w:r>
    </w:p>
    <w:p w:rsidR="00251FBE" w:rsidRPr="00E452C7" w:rsidRDefault="00251FBE" w:rsidP="00E452C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452C7">
        <w:rPr>
          <w:rFonts w:ascii="Times New Roman" w:hAnsi="Times New Roman"/>
          <w:b/>
          <w:sz w:val="24"/>
          <w:szCs w:val="24"/>
        </w:rPr>
        <w:t>Групповое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452C7">
        <w:rPr>
          <w:rFonts w:ascii="Times New Roman" w:hAnsi="Times New Roman"/>
          <w:b/>
          <w:sz w:val="24"/>
          <w:szCs w:val="24"/>
        </w:rPr>
        <w:t xml:space="preserve"> поме</w:t>
      </w:r>
      <w:r>
        <w:rPr>
          <w:rFonts w:ascii="Times New Roman" w:hAnsi="Times New Roman"/>
          <w:b/>
          <w:sz w:val="24"/>
          <w:szCs w:val="24"/>
        </w:rPr>
        <w:t>щение</w:t>
      </w:r>
      <w:r w:rsidRPr="00E452C7">
        <w:rPr>
          <w:rFonts w:ascii="Times New Roman" w:hAnsi="Times New Roman"/>
          <w:b/>
          <w:sz w:val="24"/>
          <w:szCs w:val="24"/>
        </w:rPr>
        <w:t xml:space="preserve"> условно разделено на центры. 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Центр</w:t>
      </w:r>
      <w:r w:rsidRPr="004F70AD">
        <w:rPr>
          <w:rFonts w:ascii="Times New Roman" w:hAnsi="Times New Roman"/>
          <w:b/>
          <w:sz w:val="24"/>
          <w:szCs w:val="24"/>
        </w:rPr>
        <w:t xml:space="preserve"> искусст</w:t>
      </w:r>
      <w:r>
        <w:rPr>
          <w:rFonts w:ascii="Times New Roman" w:hAnsi="Times New Roman"/>
          <w:b/>
          <w:sz w:val="24"/>
          <w:szCs w:val="24"/>
        </w:rPr>
        <w:t>в -</w:t>
      </w:r>
      <w:r w:rsidRPr="004F70AD">
        <w:rPr>
          <w:rFonts w:ascii="Times New Roman" w:hAnsi="Times New Roman"/>
          <w:sz w:val="24"/>
          <w:szCs w:val="24"/>
        </w:rPr>
        <w:t xml:space="preserve"> воспитанники в свободное время рисуют, лепят, выполняют аппликационные работы.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 xml:space="preserve"> </w:t>
      </w:r>
      <w:r w:rsidRPr="004F70AD">
        <w:rPr>
          <w:rFonts w:ascii="Times New Roman" w:hAnsi="Times New Roman"/>
          <w:b/>
          <w:sz w:val="24"/>
          <w:szCs w:val="24"/>
        </w:rPr>
        <w:t>Центр науки</w:t>
      </w:r>
      <w:r>
        <w:rPr>
          <w:rFonts w:ascii="Times New Roman" w:hAnsi="Times New Roman"/>
          <w:sz w:val="24"/>
          <w:szCs w:val="24"/>
        </w:rPr>
        <w:t xml:space="preserve"> (природы) </w:t>
      </w:r>
      <w:r w:rsidRPr="004F70AD">
        <w:rPr>
          <w:rFonts w:ascii="Times New Roman" w:hAnsi="Times New Roman"/>
          <w:sz w:val="24"/>
          <w:szCs w:val="24"/>
        </w:rPr>
        <w:t xml:space="preserve"> оформлен на специально оборуд</w:t>
      </w:r>
      <w:r>
        <w:rPr>
          <w:rFonts w:ascii="Times New Roman" w:hAnsi="Times New Roman"/>
          <w:sz w:val="24"/>
          <w:szCs w:val="24"/>
        </w:rPr>
        <w:t>ованном ленточном столе</w:t>
      </w:r>
      <w:r w:rsidRPr="004F70AD">
        <w:rPr>
          <w:rFonts w:ascii="Times New Roman" w:hAnsi="Times New Roman"/>
          <w:sz w:val="24"/>
          <w:szCs w:val="24"/>
        </w:rPr>
        <w:t>. В данном центре размещен материал для экспериментирования: весы, микроскоп, емкости с сыпучими, жидкими, твердыми веществами, мерные ложеч</w:t>
      </w:r>
      <w:r>
        <w:rPr>
          <w:rFonts w:ascii="Times New Roman" w:hAnsi="Times New Roman"/>
          <w:sz w:val="24"/>
          <w:szCs w:val="24"/>
        </w:rPr>
        <w:t>ки, сосуды для проведения опытов.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 xml:space="preserve"> </w:t>
      </w:r>
      <w:r w:rsidRPr="004F70AD">
        <w:rPr>
          <w:rFonts w:ascii="Times New Roman" w:hAnsi="Times New Roman"/>
          <w:b/>
          <w:sz w:val="24"/>
          <w:szCs w:val="24"/>
        </w:rPr>
        <w:t>Центр ручного труда</w:t>
      </w:r>
      <w:r w:rsidRPr="004F70AD">
        <w:rPr>
          <w:rFonts w:ascii="Times New Roman" w:hAnsi="Times New Roman"/>
          <w:sz w:val="24"/>
          <w:szCs w:val="24"/>
        </w:rPr>
        <w:t xml:space="preserve"> всегда активно работающая зона, способствующая формированию у дошкольников интереса к самостоятельному изготовлению поделок. Материалы для ручного труда постоянно обновляются, собираются совместно с детьми на прогулках.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 xml:space="preserve"> </w:t>
      </w:r>
      <w:r w:rsidRPr="004F70AD">
        <w:rPr>
          <w:rFonts w:ascii="Times New Roman" w:hAnsi="Times New Roman"/>
          <w:b/>
          <w:sz w:val="24"/>
          <w:szCs w:val="24"/>
        </w:rPr>
        <w:t>Центр занимательной математики</w:t>
      </w:r>
      <w:r w:rsidRPr="004F70AD">
        <w:rPr>
          <w:rFonts w:ascii="Times New Roman" w:hAnsi="Times New Roman"/>
          <w:sz w:val="24"/>
          <w:szCs w:val="24"/>
        </w:rPr>
        <w:t xml:space="preserve"> - это удобное рабочее место, где ребята играют в </w:t>
      </w:r>
      <w:r>
        <w:rPr>
          <w:rFonts w:ascii="Times New Roman" w:hAnsi="Times New Roman"/>
          <w:sz w:val="24"/>
          <w:szCs w:val="24"/>
        </w:rPr>
        <w:t>дидактические и настольные игры, способствующие формированию элементарных математических представлений.</w:t>
      </w:r>
      <w:r w:rsidRPr="004F70AD">
        <w:rPr>
          <w:rFonts w:ascii="Times New Roman" w:hAnsi="Times New Roman"/>
          <w:sz w:val="24"/>
          <w:szCs w:val="24"/>
        </w:rPr>
        <w:t xml:space="preserve"> Для выполнения индивидуальных и подгрупповых упражнений используется фланелеграф. 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b/>
          <w:sz w:val="24"/>
          <w:szCs w:val="24"/>
        </w:rPr>
        <w:t>Музыкально-театральный центр</w:t>
      </w:r>
      <w:r w:rsidRPr="004F70AD">
        <w:rPr>
          <w:rFonts w:ascii="Times New Roman" w:hAnsi="Times New Roman"/>
          <w:sz w:val="24"/>
          <w:szCs w:val="24"/>
        </w:rPr>
        <w:t xml:space="preserve"> представлен набором детских, музыкаль</w:t>
      </w:r>
      <w:r>
        <w:rPr>
          <w:rFonts w:ascii="Times New Roman" w:hAnsi="Times New Roman"/>
          <w:sz w:val="24"/>
          <w:szCs w:val="24"/>
        </w:rPr>
        <w:t xml:space="preserve">ных инструментов, </w:t>
      </w:r>
      <w:r w:rsidRPr="004F70AD">
        <w:rPr>
          <w:rFonts w:ascii="Times New Roman" w:hAnsi="Times New Roman"/>
          <w:sz w:val="24"/>
          <w:szCs w:val="24"/>
        </w:rPr>
        <w:t xml:space="preserve"> различными видами театр</w:t>
      </w:r>
      <w:r>
        <w:rPr>
          <w:rFonts w:ascii="Times New Roman" w:hAnsi="Times New Roman"/>
          <w:sz w:val="24"/>
          <w:szCs w:val="24"/>
        </w:rPr>
        <w:t xml:space="preserve">а: </w:t>
      </w:r>
      <w:r w:rsidRPr="004F70AD">
        <w:rPr>
          <w:rFonts w:ascii="Times New Roman" w:hAnsi="Times New Roman"/>
          <w:sz w:val="24"/>
          <w:szCs w:val="24"/>
        </w:rPr>
        <w:t>пальчиковы</w:t>
      </w:r>
      <w:r>
        <w:rPr>
          <w:rFonts w:ascii="Times New Roman" w:hAnsi="Times New Roman"/>
          <w:sz w:val="24"/>
          <w:szCs w:val="24"/>
        </w:rPr>
        <w:t>м, настольным, кукольным. В  группе есть  ширма для театрализации. Группа оснащена</w:t>
      </w:r>
      <w:r w:rsidRPr="004F70AD">
        <w:rPr>
          <w:rFonts w:ascii="Times New Roman" w:hAnsi="Times New Roman"/>
          <w:sz w:val="24"/>
          <w:szCs w:val="24"/>
        </w:rPr>
        <w:t xml:space="preserve"> аудиотехникой, фонотекой. 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b/>
          <w:sz w:val="24"/>
          <w:szCs w:val="24"/>
        </w:rPr>
        <w:t>Физкультурно-оздоровительный центр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70AD">
        <w:rPr>
          <w:rFonts w:ascii="Times New Roman" w:hAnsi="Times New Roman"/>
          <w:sz w:val="24"/>
          <w:szCs w:val="24"/>
        </w:rPr>
        <w:t xml:space="preserve">способствует развитию двигательной активности, моторики детей, и задач их гармоничного развития. Использование разнообразных физкультурных и спортивно-игровых пособий повышает интерес детей к выполнению различных движений, ведет к увеличению интенсивности двигательной </w:t>
      </w:r>
      <w:r>
        <w:rPr>
          <w:rFonts w:ascii="Times New Roman" w:hAnsi="Times New Roman"/>
          <w:sz w:val="24"/>
          <w:szCs w:val="24"/>
        </w:rPr>
        <w:t xml:space="preserve">и речевой </w:t>
      </w:r>
      <w:r w:rsidRPr="004F70AD">
        <w:rPr>
          <w:rFonts w:ascii="Times New Roman" w:hAnsi="Times New Roman"/>
          <w:sz w:val="24"/>
          <w:szCs w:val="24"/>
        </w:rPr>
        <w:t>активности, что благотворно влияет на физическое, умственное</w:t>
      </w:r>
      <w:r>
        <w:rPr>
          <w:rFonts w:ascii="Times New Roman" w:hAnsi="Times New Roman"/>
          <w:sz w:val="24"/>
          <w:szCs w:val="24"/>
        </w:rPr>
        <w:t xml:space="preserve">, речевое </w:t>
      </w:r>
      <w:r w:rsidRPr="004F70AD">
        <w:rPr>
          <w:rFonts w:ascii="Times New Roman" w:hAnsi="Times New Roman"/>
          <w:sz w:val="24"/>
          <w:szCs w:val="24"/>
        </w:rPr>
        <w:t xml:space="preserve"> развитие </w:t>
      </w:r>
      <w:r>
        <w:rPr>
          <w:rFonts w:ascii="Times New Roman" w:hAnsi="Times New Roman"/>
          <w:sz w:val="24"/>
          <w:szCs w:val="24"/>
        </w:rPr>
        <w:t xml:space="preserve">и на состояние здоровья ребенка.  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>Для конст</w:t>
      </w:r>
      <w:r>
        <w:rPr>
          <w:rFonts w:ascii="Times New Roman" w:hAnsi="Times New Roman"/>
          <w:sz w:val="24"/>
          <w:szCs w:val="24"/>
        </w:rPr>
        <w:t xml:space="preserve">руктивной деятельности в группе </w:t>
      </w:r>
      <w:r w:rsidRPr="004F70AD">
        <w:rPr>
          <w:rFonts w:ascii="Times New Roman" w:hAnsi="Times New Roman"/>
          <w:sz w:val="24"/>
          <w:szCs w:val="24"/>
        </w:rPr>
        <w:t xml:space="preserve"> создан </w:t>
      </w:r>
      <w:r w:rsidRPr="000B0692">
        <w:rPr>
          <w:rFonts w:ascii="Times New Roman" w:hAnsi="Times New Roman"/>
          <w:b/>
          <w:sz w:val="24"/>
          <w:szCs w:val="24"/>
        </w:rPr>
        <w:t>строительный центр</w:t>
      </w:r>
      <w:r w:rsidRPr="004F70AD">
        <w:rPr>
          <w:rFonts w:ascii="Times New Roman" w:hAnsi="Times New Roman"/>
          <w:sz w:val="24"/>
          <w:szCs w:val="24"/>
        </w:rPr>
        <w:t>. Он содержит строительный материал, который хранится на открытых полках, стеллажах, в деревянных и пластмассовых коробках, контейнерах. Для построек имеются о</w:t>
      </w:r>
      <w:r>
        <w:rPr>
          <w:rFonts w:ascii="Times New Roman" w:hAnsi="Times New Roman"/>
          <w:sz w:val="24"/>
          <w:szCs w:val="24"/>
        </w:rPr>
        <w:t>бразцы моделей, схем, рисунки.</w:t>
      </w: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7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Центр речевого </w:t>
      </w:r>
      <w:r w:rsidRPr="000B0692">
        <w:rPr>
          <w:rFonts w:ascii="Times New Roman" w:hAnsi="Times New Roman"/>
          <w:b/>
          <w:sz w:val="24"/>
          <w:szCs w:val="24"/>
        </w:rPr>
        <w:t>развития</w:t>
      </w:r>
      <w:r>
        <w:rPr>
          <w:rFonts w:ascii="Times New Roman" w:hAnsi="Times New Roman"/>
          <w:sz w:val="24"/>
          <w:szCs w:val="24"/>
        </w:rPr>
        <w:t xml:space="preserve">- включает в себя картинный материал, игрушки, пособия по  автоматизации звуков словах, фразе,  по закреплению тем  работы над грамматическим строем речи, развитию связной речи; развитию </w:t>
      </w:r>
      <w:r w:rsidRPr="004F70AD">
        <w:rPr>
          <w:rFonts w:ascii="Times New Roman" w:hAnsi="Times New Roman"/>
          <w:sz w:val="24"/>
          <w:szCs w:val="24"/>
        </w:rPr>
        <w:t xml:space="preserve"> мелкой моторики, тактильных ощущений, слуховых анализаторов, з</w:t>
      </w:r>
      <w:r>
        <w:rPr>
          <w:rFonts w:ascii="Times New Roman" w:hAnsi="Times New Roman"/>
          <w:sz w:val="24"/>
          <w:szCs w:val="24"/>
        </w:rPr>
        <w:t>рительного восприятия,</w:t>
      </w:r>
      <w:r w:rsidRPr="004F70AD">
        <w:rPr>
          <w:rFonts w:ascii="Times New Roman" w:hAnsi="Times New Roman"/>
          <w:sz w:val="24"/>
          <w:szCs w:val="24"/>
        </w:rPr>
        <w:t xml:space="preserve"> развитию</w:t>
      </w:r>
      <w:r>
        <w:rPr>
          <w:rFonts w:ascii="Times New Roman" w:hAnsi="Times New Roman"/>
          <w:sz w:val="24"/>
          <w:szCs w:val="24"/>
        </w:rPr>
        <w:t xml:space="preserve">  психических процессов ; рабочие тетради Р.Н. Бунеева « По дороге к Азбуке»</w:t>
      </w:r>
    </w:p>
    <w:p w:rsidR="00251FBE" w:rsidRDefault="00251FBE" w:rsidP="00FB7B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70AD">
        <w:rPr>
          <w:rFonts w:ascii="Times New Roman" w:hAnsi="Times New Roman"/>
          <w:sz w:val="24"/>
          <w:szCs w:val="24"/>
        </w:rPr>
        <w:t>Для игр по интересам и половым различиям созданы уголки для мальчиков и девочек. Учет неповторимости и уника</w:t>
      </w:r>
      <w:r w:rsidRPr="00FB7B17">
        <w:rPr>
          <w:rFonts w:ascii="Times New Roman" w:hAnsi="Times New Roman"/>
          <w:b/>
          <w:sz w:val="24"/>
          <w:szCs w:val="24"/>
        </w:rPr>
        <w:t xml:space="preserve"> </w:t>
      </w:r>
    </w:p>
    <w:p w:rsidR="00251FBE" w:rsidRDefault="00251FBE" w:rsidP="00FB7B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Часть, формируемая</w:t>
      </w:r>
      <w:r w:rsidRPr="00AC52AD">
        <w:rPr>
          <w:rFonts w:ascii="Times New Roman" w:hAnsi="Times New Roman"/>
          <w:b/>
          <w:sz w:val="24"/>
          <w:szCs w:val="24"/>
        </w:rPr>
        <w:t xml:space="preserve"> участниками образовательного процесса.</w:t>
      </w:r>
    </w:p>
    <w:p w:rsidR="00251FBE" w:rsidRDefault="00251FBE" w:rsidP="00FB7B1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F70AD">
        <w:rPr>
          <w:rFonts w:ascii="Times New Roman" w:hAnsi="Times New Roman"/>
          <w:b/>
          <w:sz w:val="24"/>
          <w:szCs w:val="24"/>
        </w:rPr>
        <w:t>Литератур</w:t>
      </w:r>
      <w:r>
        <w:rPr>
          <w:rFonts w:ascii="Times New Roman" w:hAnsi="Times New Roman"/>
          <w:b/>
          <w:sz w:val="24"/>
          <w:szCs w:val="24"/>
        </w:rPr>
        <w:t xml:space="preserve">но-художественный </w:t>
      </w:r>
      <w:r w:rsidRPr="004F70AD">
        <w:rPr>
          <w:rFonts w:ascii="Times New Roman" w:hAnsi="Times New Roman"/>
          <w:b/>
          <w:sz w:val="24"/>
          <w:szCs w:val="24"/>
        </w:rPr>
        <w:t>центр</w:t>
      </w:r>
      <w:r>
        <w:rPr>
          <w:rFonts w:ascii="Times New Roman" w:hAnsi="Times New Roman"/>
          <w:b/>
          <w:sz w:val="24"/>
          <w:szCs w:val="24"/>
        </w:rPr>
        <w:t>, центр осетинской культуры.</w:t>
      </w:r>
    </w:p>
    <w:p w:rsidR="00251FBE" w:rsidRPr="008E3EAD" w:rsidRDefault="00251FBE" w:rsidP="008E3EA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содержа</w:t>
      </w:r>
      <w:r w:rsidRPr="004F70AD">
        <w:rPr>
          <w:rFonts w:ascii="Times New Roman" w:hAnsi="Times New Roman"/>
          <w:sz w:val="24"/>
          <w:szCs w:val="24"/>
        </w:rPr>
        <w:t>т литературу и пособия в соответствии с возрастом детей.</w:t>
      </w:r>
      <w:r>
        <w:rPr>
          <w:rFonts w:ascii="Times New Roman" w:hAnsi="Times New Roman"/>
          <w:sz w:val="24"/>
          <w:szCs w:val="24"/>
        </w:rPr>
        <w:t xml:space="preserve"> В группе есть папка    «Мой родной край» , в которой собран материал по истории, быту и традициям осетин.  </w:t>
      </w:r>
      <w:r w:rsidRPr="004F70AD">
        <w:rPr>
          <w:rFonts w:ascii="Times New Roman" w:hAnsi="Times New Roman"/>
          <w:sz w:val="24"/>
          <w:szCs w:val="24"/>
        </w:rPr>
        <w:t xml:space="preserve"> Каждый ребенок может самостоятельно выбрать книгу, альбом с фотографиями, картинками, иллюстрациями п</w:t>
      </w:r>
      <w:r>
        <w:rPr>
          <w:rFonts w:ascii="Times New Roman" w:hAnsi="Times New Roman"/>
          <w:sz w:val="24"/>
          <w:szCs w:val="24"/>
        </w:rPr>
        <w:t>о своему желанию.  О</w:t>
      </w:r>
      <w:r w:rsidRPr="004F70AD">
        <w:rPr>
          <w:rFonts w:ascii="Times New Roman" w:hAnsi="Times New Roman"/>
          <w:sz w:val="24"/>
          <w:szCs w:val="24"/>
        </w:rPr>
        <w:t>рганизуются тематические выставки. Педагоги знакомят детей с</w:t>
      </w:r>
      <w:r>
        <w:rPr>
          <w:rFonts w:ascii="Times New Roman" w:hAnsi="Times New Roman"/>
          <w:sz w:val="24"/>
          <w:szCs w:val="24"/>
        </w:rPr>
        <w:t xml:space="preserve"> символикой государства, республики РСО- Алания, с историей города Владикавказ</w:t>
      </w:r>
      <w:r w:rsidRPr="004F70AD">
        <w:rPr>
          <w:rFonts w:ascii="Times New Roman" w:hAnsi="Times New Roman"/>
          <w:sz w:val="24"/>
          <w:szCs w:val="24"/>
        </w:rPr>
        <w:t>. Педагоги совместно с детьми и родителями создают про</w:t>
      </w:r>
      <w:r>
        <w:rPr>
          <w:rFonts w:ascii="Times New Roman" w:hAnsi="Times New Roman"/>
          <w:sz w:val="24"/>
          <w:szCs w:val="24"/>
        </w:rPr>
        <w:t>екты:</w:t>
      </w:r>
      <w:r w:rsidRPr="004F70AD">
        <w:rPr>
          <w:rFonts w:ascii="Times New Roman" w:hAnsi="Times New Roman"/>
          <w:sz w:val="24"/>
          <w:szCs w:val="24"/>
        </w:rPr>
        <w:t xml:space="preserve"> «Родной город», «Моя улица», «Моя семья», «Любимый детский сад» и т.п</w:t>
      </w:r>
    </w:p>
    <w:p w:rsidR="00251FBE" w:rsidRPr="0092763C" w:rsidRDefault="00251FBE" w:rsidP="0006227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работы коррекционной деятельности воспитателя логопедической группы </w:t>
      </w:r>
      <w:r w:rsidRPr="00747E97">
        <w:rPr>
          <w:rFonts w:ascii="Times New Roman" w:hAnsi="Times New Roman"/>
          <w:b/>
          <w:sz w:val="24"/>
          <w:szCs w:val="24"/>
        </w:rPr>
        <w:t xml:space="preserve"> в рамках единог</w:t>
      </w:r>
      <w:r>
        <w:rPr>
          <w:rFonts w:ascii="Times New Roman" w:hAnsi="Times New Roman"/>
          <w:b/>
          <w:sz w:val="24"/>
          <w:szCs w:val="24"/>
        </w:rPr>
        <w:t>о пространства развития ребенка</w:t>
      </w:r>
      <w:r w:rsidRPr="00747E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по образовательным </w:t>
      </w:r>
      <w:r w:rsidRPr="00747E97">
        <w:rPr>
          <w:rFonts w:ascii="Times New Roman" w:hAnsi="Times New Roman"/>
          <w:b/>
          <w:sz w:val="24"/>
          <w:szCs w:val="24"/>
        </w:rPr>
        <w:t xml:space="preserve">областям Программы. </w:t>
      </w:r>
    </w:p>
    <w:p w:rsidR="00251FBE" w:rsidRPr="002D6A5C" w:rsidRDefault="00251FBE" w:rsidP="000622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7" w:type="dxa"/>
        <w:tblCellMar>
          <w:left w:w="0" w:type="dxa"/>
          <w:right w:w="0" w:type="dxa"/>
        </w:tblCellMar>
        <w:tblLook w:val="00A0"/>
      </w:tblPr>
      <w:tblGrid>
        <w:gridCol w:w="5093"/>
        <w:gridCol w:w="4798"/>
        <w:gridCol w:w="6"/>
      </w:tblGrid>
      <w:tr w:rsidR="00251FBE" w:rsidRPr="002D3636" w:rsidTr="008E3EAD">
        <w:trPr>
          <w:gridAfter w:val="1"/>
          <w:wAfter w:w="6" w:type="dxa"/>
          <w:trHeight w:val="3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Образовательные области Программы</w:t>
            </w:r>
          </w:p>
        </w:tc>
        <w:tc>
          <w:tcPr>
            <w:tcW w:w="4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BE" w:rsidRPr="00C14E35" w:rsidRDefault="00251FBE" w:rsidP="008E3EA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Формы работы </w:t>
            </w:r>
          </w:p>
        </w:tc>
      </w:tr>
      <w:tr w:rsidR="00251FBE" w:rsidRPr="002D3636" w:rsidTr="008E3EAD">
        <w:trPr>
          <w:trHeight w:val="640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E35"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Речь с движением ( логоритмические упражнения).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Физминутки ( согласно лексической теме недели).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Дыхательная гимнастика и дыхательно – голосовые упражнения.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Гимнастика для глаз. Комплексы упражнений, направленных на профилактику нарушений зрения.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Самомассаж.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 - Графические диктанты.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Обводка шаблонов и штриховка изображений.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Развитие тактильной чувствительности («Чудесный мешочек»)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Артикуляционная гимнастика.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Привитие навыка аккуратности.</w:t>
            </w:r>
          </w:p>
        </w:tc>
      </w:tr>
      <w:tr w:rsidR="00251FBE" w:rsidRPr="002D3636" w:rsidTr="008E3EAD">
        <w:trPr>
          <w:trHeight w:val="5207"/>
        </w:trPr>
        <w:tc>
          <w:tcPr>
            <w:tcW w:w="50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51FBE" w:rsidRPr="00C14E35" w:rsidRDefault="00251FBE" w:rsidP="008E3EAD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C14E35">
              <w:rPr>
                <w:rFonts w:ascii="Times New Roman" w:hAnsi="Times New Roman"/>
              </w:rPr>
              <w:t>Социально –коммуникативное</w:t>
            </w: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В работе над лексическими темами через беседы: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-умение  грамотно выражать свои чувства и эмоции, регулировать эмоциональное состояние;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повышение речевой активности ребенка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активное использование игровой деятельности;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приобщение к элементарным общепринятым нормам и правилам взаимоотношения со сверстниками и взрослыми;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 xml:space="preserve"> - формирование  </w:t>
            </w:r>
            <w:r w:rsidRPr="00C14E35">
              <w:rPr>
                <w:rFonts w:ascii="Times New Roman" w:hAnsi="Times New Roman"/>
              </w:rPr>
              <w:t>гендерной принадлежности</w:t>
            </w:r>
            <w:r w:rsidRPr="00C14E35">
              <w:rPr>
                <w:rFonts w:ascii="Times New Roman" w:hAnsi="Times New Roman"/>
                <w:color w:val="000000"/>
              </w:rPr>
              <w:t xml:space="preserve"> (Тема «Семья»), патриотических чувств (Темы «День победы», «Наша Родина – Россия», «Моя Осетия», «Мой го</w:t>
            </w:r>
            <w:r>
              <w:rPr>
                <w:rFonts w:ascii="Times New Roman" w:hAnsi="Times New Roman"/>
                <w:color w:val="000000"/>
              </w:rPr>
              <w:t>род», «Русские народные сказки»</w:t>
            </w:r>
            <w:r w:rsidRPr="00C14E35">
              <w:rPr>
                <w:rFonts w:ascii="Times New Roman" w:hAnsi="Times New Roman"/>
                <w:color w:val="000000"/>
              </w:rPr>
              <w:t>. «Осетинские народные с</w:t>
            </w:r>
            <w:r>
              <w:rPr>
                <w:rFonts w:ascii="Times New Roman" w:hAnsi="Times New Roman"/>
                <w:color w:val="000000"/>
              </w:rPr>
              <w:t>казки»);</w:t>
            </w:r>
          </w:p>
        </w:tc>
      </w:tr>
      <w:tr w:rsidR="00251FBE" w:rsidRPr="002D3636" w:rsidTr="008E3EAD">
        <w:trPr>
          <w:trHeight w:val="562"/>
        </w:trPr>
        <w:tc>
          <w:tcPr>
            <w:tcW w:w="9897" w:type="dxa"/>
            <w:gridSpan w:val="3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51FBE" w:rsidRPr="002D3636" w:rsidTr="008E3EAD">
        <w:trPr>
          <w:trHeight w:val="146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воспитание ценностного отношения к собственному труду, труду других людей и его результатам;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формирование первичных представлений о труде взрослых, его роли в в обществе и жизни каждого человека (Лексические темы: «Труд людей весной», «Профессии», «Мебель»</w:t>
            </w:r>
            <w:r>
              <w:rPr>
                <w:rFonts w:ascii="Times New Roman" w:hAnsi="Times New Roman"/>
                <w:color w:val="000000"/>
              </w:rPr>
              <w:t>, «Одежда», «Посуда», «Семья»…</w:t>
            </w:r>
            <w:r w:rsidRPr="00C14E35">
              <w:rPr>
                <w:rFonts w:ascii="Times New Roman" w:hAnsi="Times New Roman"/>
                <w:color w:val="000000"/>
              </w:rPr>
              <w:t>)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51FBE" w:rsidRPr="002D3636" w:rsidTr="008E3EAD">
        <w:trPr>
          <w:trHeight w:val="3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ind w:right="112"/>
              <w:rPr>
                <w:rFonts w:ascii="Times New Roman" w:hAnsi="Times New Roman"/>
                <w:color w:val="FF0000"/>
              </w:rPr>
            </w:pPr>
          </w:p>
          <w:p w:rsidR="00251FBE" w:rsidRPr="00C14E35" w:rsidRDefault="00251FBE" w:rsidP="008E3EAD">
            <w:pPr>
              <w:spacing w:after="0" w:line="240" w:lineRule="auto"/>
              <w:ind w:right="112"/>
              <w:jc w:val="center"/>
              <w:rPr>
                <w:rFonts w:ascii="Times New Roman" w:hAnsi="Times New Roman"/>
              </w:rPr>
            </w:pPr>
            <w:r w:rsidRPr="00C14E35">
              <w:rPr>
                <w:rFonts w:ascii="Times New Roman" w:hAnsi="Times New Roman"/>
              </w:rPr>
              <w:t>Познавательное развитие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-Сенсорное развитие: вкладыши, разрезные картинки, игры и упражнения, направленные на развитие слухового и зрительного внимания и памяти, мелкой моторики.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 - Формирование целостной картины мира, расширение кругозора детей (работа над всеми лексическими темами);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-Изучение знаков, обозначений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C14E35">
              <w:rPr>
                <w:rFonts w:ascii="Times New Roman" w:hAnsi="Times New Roman"/>
                <w:color w:val="000000"/>
              </w:rPr>
              <w:t xml:space="preserve"> символы.</w:t>
            </w:r>
          </w:p>
        </w:tc>
      </w:tr>
      <w:tr w:rsidR="00251FBE" w:rsidRPr="002D3636" w:rsidTr="008E3EAD">
        <w:trPr>
          <w:trHeight w:val="38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E35"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Развитие всех компонентов устной речи детей: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лексической стороны (беседы, рассматривание иллюстраций, отгадывание и толкование загадок…)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грамматического строя речи («Чего не стало», «Сосчитай», «Один – много», «Мой – моя – моё»,    и т.д.)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произносительной стороны речи (постановка правильного звукопроизношения, работа над слоговой структурой слов),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связной речи – диалогической (разучивание диалогов, инсценировки диалогов, построение диалогов (вопросно – ответная форма) по опорным схемам) и монологической форм – пересказы, составление рассказов по серии картин, составление описательных рассказов по опорной схеме…и т.д.)</w:t>
            </w:r>
          </w:p>
        </w:tc>
      </w:tr>
      <w:tr w:rsidR="00251FBE" w:rsidRPr="002D3636" w:rsidTr="008E3EAD">
        <w:trPr>
          <w:trHeight w:val="3805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51FBE" w:rsidRPr="00C14E35" w:rsidRDefault="00251FBE" w:rsidP="008E3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4E35">
              <w:rPr>
                <w:rFonts w:ascii="Times New Roman" w:hAnsi="Times New Roman"/>
              </w:rPr>
              <w:t>Художественно – эстетическое развитие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Чтение педагогом </w:t>
            </w:r>
            <w:r w:rsidRPr="00C14E35">
              <w:rPr>
                <w:rFonts w:ascii="Times New Roman" w:hAnsi="Times New Roman"/>
                <w:color w:val="000000"/>
              </w:rPr>
              <w:t xml:space="preserve"> и пересказ детьми небольших художественных текстов.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Заучивание стихов, загадок, скороговорок, потешек наизусть.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Игры «Доскажи словечко» (по произведениям худ. литературы).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Чтение и отгадывание загадок.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Использование пальчикового и драматического театров.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 Игры – драматизации.</w:t>
            </w: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- Восприятие музыки.</w:t>
            </w:r>
          </w:p>
          <w:p w:rsidR="00251FBE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4E35">
              <w:rPr>
                <w:rFonts w:ascii="Times New Roman" w:hAnsi="Times New Roman"/>
                <w:color w:val="000000"/>
              </w:rPr>
              <w:t> </w:t>
            </w:r>
          </w:p>
          <w:p w:rsidR="00251FBE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1FBE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51FBE" w:rsidRPr="00C14E35" w:rsidRDefault="00251FBE" w:rsidP="008E3EA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452C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Pr="00330EE9" w:rsidRDefault="00251FBE" w:rsidP="00ED7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FBE" w:rsidRDefault="00251FBE" w:rsidP="00522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22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22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22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22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Default="00251FBE" w:rsidP="005222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1FBE" w:rsidRPr="005222B4" w:rsidRDefault="00251FBE" w:rsidP="005222B4">
      <w:pPr>
        <w:rPr>
          <w:rFonts w:ascii="Times New Roman" w:hAnsi="Times New Roman"/>
          <w:color w:val="FF0000"/>
          <w:sz w:val="28"/>
          <w:szCs w:val="28"/>
        </w:rPr>
      </w:pPr>
    </w:p>
    <w:p w:rsidR="00251FBE" w:rsidRPr="005222B4" w:rsidRDefault="00251FBE" w:rsidP="005222B4">
      <w:pPr>
        <w:rPr>
          <w:color w:val="FF0000"/>
        </w:rPr>
      </w:pPr>
    </w:p>
    <w:p w:rsidR="00251FBE" w:rsidRPr="005222B4" w:rsidRDefault="00251FBE" w:rsidP="005775A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251FBE" w:rsidRPr="005222B4" w:rsidSect="008E3EAD">
      <w:footerReference w:type="default" r:id="rId8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BE" w:rsidRDefault="00251FBE" w:rsidP="005555F6">
      <w:pPr>
        <w:spacing w:after="0" w:line="240" w:lineRule="auto"/>
      </w:pPr>
      <w:r>
        <w:separator/>
      </w:r>
    </w:p>
  </w:endnote>
  <w:endnote w:type="continuationSeparator" w:id="0">
    <w:p w:rsidR="00251FBE" w:rsidRDefault="00251FBE" w:rsidP="0055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BE" w:rsidRDefault="00251FBE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251FBE" w:rsidRDefault="00251F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BE" w:rsidRDefault="00251FBE" w:rsidP="005555F6">
      <w:pPr>
        <w:spacing w:after="0" w:line="240" w:lineRule="auto"/>
      </w:pPr>
      <w:r>
        <w:separator/>
      </w:r>
    </w:p>
  </w:footnote>
  <w:footnote w:type="continuationSeparator" w:id="0">
    <w:p w:rsidR="00251FBE" w:rsidRDefault="00251FBE" w:rsidP="0055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67230C"/>
    <w:multiLevelType w:val="hybridMultilevel"/>
    <w:tmpl w:val="02F01790"/>
    <w:lvl w:ilvl="0" w:tplc="48FC48F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5466B7"/>
    <w:multiLevelType w:val="hybridMultilevel"/>
    <w:tmpl w:val="6F684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0F7A"/>
    <w:multiLevelType w:val="hybridMultilevel"/>
    <w:tmpl w:val="99224C0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A3C276A"/>
    <w:multiLevelType w:val="hybridMultilevel"/>
    <w:tmpl w:val="6B58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42D80"/>
    <w:multiLevelType w:val="hybridMultilevel"/>
    <w:tmpl w:val="9202C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F3D65"/>
    <w:multiLevelType w:val="hybridMultilevel"/>
    <w:tmpl w:val="12A48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C24099"/>
    <w:multiLevelType w:val="hybridMultilevel"/>
    <w:tmpl w:val="5492D0E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278A2541"/>
    <w:multiLevelType w:val="hybridMultilevel"/>
    <w:tmpl w:val="B460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0F0F7D"/>
    <w:multiLevelType w:val="hybridMultilevel"/>
    <w:tmpl w:val="9CD8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657BA"/>
    <w:multiLevelType w:val="hybridMultilevel"/>
    <w:tmpl w:val="6268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443FC1"/>
    <w:multiLevelType w:val="hybridMultilevel"/>
    <w:tmpl w:val="12DE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F64F7"/>
    <w:multiLevelType w:val="hybridMultilevel"/>
    <w:tmpl w:val="6682F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94231C"/>
    <w:multiLevelType w:val="hybridMultilevel"/>
    <w:tmpl w:val="2F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>
    <w:nsid w:val="3FB41B34"/>
    <w:multiLevelType w:val="hybridMultilevel"/>
    <w:tmpl w:val="87AA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8E2931"/>
    <w:multiLevelType w:val="hybridMultilevel"/>
    <w:tmpl w:val="D126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2F2349"/>
    <w:multiLevelType w:val="multilevel"/>
    <w:tmpl w:val="D1901A5E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4C37696"/>
    <w:multiLevelType w:val="hybridMultilevel"/>
    <w:tmpl w:val="3B521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D607D"/>
    <w:multiLevelType w:val="hybridMultilevel"/>
    <w:tmpl w:val="EEF4A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C0601D"/>
    <w:multiLevelType w:val="hybridMultilevel"/>
    <w:tmpl w:val="5FB62E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52190"/>
    <w:multiLevelType w:val="hybridMultilevel"/>
    <w:tmpl w:val="943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B21D1"/>
    <w:multiLevelType w:val="multilevel"/>
    <w:tmpl w:val="9698C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47942E6"/>
    <w:multiLevelType w:val="multilevel"/>
    <w:tmpl w:val="5786231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656118CF"/>
    <w:multiLevelType w:val="hybridMultilevel"/>
    <w:tmpl w:val="CD90B6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6B77EE"/>
    <w:multiLevelType w:val="hybridMultilevel"/>
    <w:tmpl w:val="8B7A5586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2">
    <w:nsid w:val="70F234FD"/>
    <w:multiLevelType w:val="hybridMultilevel"/>
    <w:tmpl w:val="22D47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92A0508"/>
    <w:multiLevelType w:val="hybridMultilevel"/>
    <w:tmpl w:val="673CF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9CA1C7E"/>
    <w:multiLevelType w:val="hybridMultilevel"/>
    <w:tmpl w:val="AAB2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7">
    <w:nsid w:val="7D8A6BB9"/>
    <w:multiLevelType w:val="hybridMultilevel"/>
    <w:tmpl w:val="C8B8F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4"/>
  </w:num>
  <w:num w:numId="3">
    <w:abstractNumId w:val="30"/>
  </w:num>
  <w:num w:numId="4">
    <w:abstractNumId w:val="24"/>
  </w:num>
  <w:num w:numId="5">
    <w:abstractNumId w:val="12"/>
  </w:num>
  <w:num w:numId="6">
    <w:abstractNumId w:val="27"/>
  </w:num>
  <w:num w:numId="7">
    <w:abstractNumId w:val="45"/>
  </w:num>
  <w:num w:numId="8">
    <w:abstractNumId w:val="15"/>
  </w:num>
  <w:num w:numId="9">
    <w:abstractNumId w:val="26"/>
  </w:num>
  <w:num w:numId="10">
    <w:abstractNumId w:val="11"/>
  </w:num>
  <w:num w:numId="11">
    <w:abstractNumId w:val="31"/>
  </w:num>
  <w:num w:numId="12">
    <w:abstractNumId w:val="21"/>
  </w:num>
  <w:num w:numId="13">
    <w:abstractNumId w:val="13"/>
  </w:num>
  <w:num w:numId="14">
    <w:abstractNumId w:val="2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41"/>
  </w:num>
  <w:num w:numId="27">
    <w:abstractNumId w:val="22"/>
  </w:num>
  <w:num w:numId="28">
    <w:abstractNumId w:val="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25"/>
  </w:num>
  <w:num w:numId="35">
    <w:abstractNumId w:val="42"/>
  </w:num>
  <w:num w:numId="36">
    <w:abstractNumId w:val="47"/>
  </w:num>
  <w:num w:numId="37">
    <w:abstractNumId w:val="6"/>
  </w:num>
  <w:num w:numId="38">
    <w:abstractNumId w:val="33"/>
  </w:num>
  <w:num w:numId="39">
    <w:abstractNumId w:val="23"/>
  </w:num>
  <w:num w:numId="40">
    <w:abstractNumId w:val="36"/>
  </w:num>
  <w:num w:numId="41">
    <w:abstractNumId w:val="34"/>
  </w:num>
  <w:num w:numId="42">
    <w:abstractNumId w:val="37"/>
  </w:num>
  <w:num w:numId="43">
    <w:abstractNumId w:val="14"/>
  </w:num>
  <w:num w:numId="4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9"/>
  </w:num>
  <w:num w:numId="46">
    <w:abstractNumId w:val="38"/>
  </w:num>
  <w:num w:numId="47">
    <w:abstractNumId w:val="8"/>
  </w:num>
  <w:num w:numId="48">
    <w:abstractNumId w:val="28"/>
  </w:num>
  <w:num w:numId="49">
    <w:abstractNumId w:val="32"/>
  </w:num>
  <w:num w:numId="50">
    <w:abstractNumId w:val="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701"/>
    <w:rsid w:val="00001A6C"/>
    <w:rsid w:val="000052DD"/>
    <w:rsid w:val="00014DB8"/>
    <w:rsid w:val="00020797"/>
    <w:rsid w:val="000230E3"/>
    <w:rsid w:val="00026743"/>
    <w:rsid w:val="00027CC1"/>
    <w:rsid w:val="00031BD7"/>
    <w:rsid w:val="0003624E"/>
    <w:rsid w:val="0003694F"/>
    <w:rsid w:val="00044B24"/>
    <w:rsid w:val="00046ABB"/>
    <w:rsid w:val="00047E0B"/>
    <w:rsid w:val="0005110A"/>
    <w:rsid w:val="00054470"/>
    <w:rsid w:val="00061EB4"/>
    <w:rsid w:val="00062278"/>
    <w:rsid w:val="00065032"/>
    <w:rsid w:val="00067151"/>
    <w:rsid w:val="00076FCB"/>
    <w:rsid w:val="00092D61"/>
    <w:rsid w:val="0009629F"/>
    <w:rsid w:val="000A1932"/>
    <w:rsid w:val="000A284D"/>
    <w:rsid w:val="000A40D7"/>
    <w:rsid w:val="000A5D41"/>
    <w:rsid w:val="000A6314"/>
    <w:rsid w:val="000B0692"/>
    <w:rsid w:val="000B1995"/>
    <w:rsid w:val="000B1E67"/>
    <w:rsid w:val="000C1B22"/>
    <w:rsid w:val="000C44F5"/>
    <w:rsid w:val="000C4C05"/>
    <w:rsid w:val="000C5FD3"/>
    <w:rsid w:val="000D06D0"/>
    <w:rsid w:val="000D1920"/>
    <w:rsid w:val="000E2105"/>
    <w:rsid w:val="000F1CA2"/>
    <w:rsid w:val="000F3D7E"/>
    <w:rsid w:val="000F4433"/>
    <w:rsid w:val="00102A70"/>
    <w:rsid w:val="00117216"/>
    <w:rsid w:val="00151261"/>
    <w:rsid w:val="00151BF2"/>
    <w:rsid w:val="00154664"/>
    <w:rsid w:val="001643C2"/>
    <w:rsid w:val="00172985"/>
    <w:rsid w:val="001732C5"/>
    <w:rsid w:val="001738BB"/>
    <w:rsid w:val="0018367D"/>
    <w:rsid w:val="001A3B4C"/>
    <w:rsid w:val="001A5BC8"/>
    <w:rsid w:val="001A647F"/>
    <w:rsid w:val="001A6B40"/>
    <w:rsid w:val="001A75C5"/>
    <w:rsid w:val="001B0637"/>
    <w:rsid w:val="001B0AAF"/>
    <w:rsid w:val="001B1D6A"/>
    <w:rsid w:val="001B4A85"/>
    <w:rsid w:val="001D37FB"/>
    <w:rsid w:val="001D79AF"/>
    <w:rsid w:val="001E5149"/>
    <w:rsid w:val="001E6BB2"/>
    <w:rsid w:val="001F2C22"/>
    <w:rsid w:val="002018B5"/>
    <w:rsid w:val="00204F93"/>
    <w:rsid w:val="0021214E"/>
    <w:rsid w:val="0021275E"/>
    <w:rsid w:val="00215ABB"/>
    <w:rsid w:val="00215DCF"/>
    <w:rsid w:val="00215F61"/>
    <w:rsid w:val="00217A0C"/>
    <w:rsid w:val="0022248A"/>
    <w:rsid w:val="00222C08"/>
    <w:rsid w:val="002329A2"/>
    <w:rsid w:val="00232EDB"/>
    <w:rsid w:val="00233D1B"/>
    <w:rsid w:val="002360FA"/>
    <w:rsid w:val="0024128B"/>
    <w:rsid w:val="002473B2"/>
    <w:rsid w:val="00251FBE"/>
    <w:rsid w:val="002555AA"/>
    <w:rsid w:val="00263086"/>
    <w:rsid w:val="00265118"/>
    <w:rsid w:val="00271BB1"/>
    <w:rsid w:val="00275977"/>
    <w:rsid w:val="00276757"/>
    <w:rsid w:val="00277C53"/>
    <w:rsid w:val="00291EE2"/>
    <w:rsid w:val="002936A4"/>
    <w:rsid w:val="0029405A"/>
    <w:rsid w:val="00297A1A"/>
    <w:rsid w:val="002A472F"/>
    <w:rsid w:val="002B3809"/>
    <w:rsid w:val="002B486B"/>
    <w:rsid w:val="002B4AC2"/>
    <w:rsid w:val="002C339C"/>
    <w:rsid w:val="002C343B"/>
    <w:rsid w:val="002C76DE"/>
    <w:rsid w:val="002D3636"/>
    <w:rsid w:val="002D3F6A"/>
    <w:rsid w:val="002D6A5C"/>
    <w:rsid w:val="002E47CD"/>
    <w:rsid w:val="002E7455"/>
    <w:rsid w:val="002F1310"/>
    <w:rsid w:val="002F19F3"/>
    <w:rsid w:val="002F55BA"/>
    <w:rsid w:val="003000F9"/>
    <w:rsid w:val="00301974"/>
    <w:rsid w:val="00305C6B"/>
    <w:rsid w:val="003176C0"/>
    <w:rsid w:val="00322474"/>
    <w:rsid w:val="003257C5"/>
    <w:rsid w:val="003277AB"/>
    <w:rsid w:val="00330EE9"/>
    <w:rsid w:val="00337404"/>
    <w:rsid w:val="00340CB7"/>
    <w:rsid w:val="00342560"/>
    <w:rsid w:val="003447D8"/>
    <w:rsid w:val="00350FAC"/>
    <w:rsid w:val="00353285"/>
    <w:rsid w:val="003566BD"/>
    <w:rsid w:val="00356EB1"/>
    <w:rsid w:val="00357EAE"/>
    <w:rsid w:val="00361878"/>
    <w:rsid w:val="003618C1"/>
    <w:rsid w:val="003635F7"/>
    <w:rsid w:val="003636BC"/>
    <w:rsid w:val="003638BD"/>
    <w:rsid w:val="00367C13"/>
    <w:rsid w:val="00370DD2"/>
    <w:rsid w:val="00372281"/>
    <w:rsid w:val="00373FCB"/>
    <w:rsid w:val="00376251"/>
    <w:rsid w:val="003801FB"/>
    <w:rsid w:val="003830EB"/>
    <w:rsid w:val="003959A8"/>
    <w:rsid w:val="00395A0B"/>
    <w:rsid w:val="00396041"/>
    <w:rsid w:val="00396BC0"/>
    <w:rsid w:val="003B2A3B"/>
    <w:rsid w:val="003B70AE"/>
    <w:rsid w:val="003C4F29"/>
    <w:rsid w:val="003D19C1"/>
    <w:rsid w:val="003E4B2F"/>
    <w:rsid w:val="003F131F"/>
    <w:rsid w:val="003F72B5"/>
    <w:rsid w:val="003F7C9D"/>
    <w:rsid w:val="004026B3"/>
    <w:rsid w:val="004037A6"/>
    <w:rsid w:val="00403D33"/>
    <w:rsid w:val="004046F0"/>
    <w:rsid w:val="00407E88"/>
    <w:rsid w:val="00411B23"/>
    <w:rsid w:val="00417556"/>
    <w:rsid w:val="00420FAA"/>
    <w:rsid w:val="00423787"/>
    <w:rsid w:val="0043472F"/>
    <w:rsid w:val="00446486"/>
    <w:rsid w:val="00450B82"/>
    <w:rsid w:val="00452FA0"/>
    <w:rsid w:val="004546CE"/>
    <w:rsid w:val="00455A40"/>
    <w:rsid w:val="00460448"/>
    <w:rsid w:val="00463ED1"/>
    <w:rsid w:val="004648DD"/>
    <w:rsid w:val="004717F6"/>
    <w:rsid w:val="00471D7B"/>
    <w:rsid w:val="00472AD1"/>
    <w:rsid w:val="00477FF3"/>
    <w:rsid w:val="0048286A"/>
    <w:rsid w:val="00486E23"/>
    <w:rsid w:val="004901B5"/>
    <w:rsid w:val="00490803"/>
    <w:rsid w:val="00496E38"/>
    <w:rsid w:val="004A13B9"/>
    <w:rsid w:val="004A1801"/>
    <w:rsid w:val="004B664E"/>
    <w:rsid w:val="004B68D4"/>
    <w:rsid w:val="004C05E9"/>
    <w:rsid w:val="004C461C"/>
    <w:rsid w:val="004D20DB"/>
    <w:rsid w:val="004D4128"/>
    <w:rsid w:val="004D52D6"/>
    <w:rsid w:val="004D59CD"/>
    <w:rsid w:val="004D6004"/>
    <w:rsid w:val="004E6A7F"/>
    <w:rsid w:val="004F11B9"/>
    <w:rsid w:val="004F17FF"/>
    <w:rsid w:val="004F2782"/>
    <w:rsid w:val="004F70AD"/>
    <w:rsid w:val="00500F48"/>
    <w:rsid w:val="00505BA0"/>
    <w:rsid w:val="00506C7D"/>
    <w:rsid w:val="00512FD4"/>
    <w:rsid w:val="00513BA7"/>
    <w:rsid w:val="00514698"/>
    <w:rsid w:val="0052060F"/>
    <w:rsid w:val="005212BF"/>
    <w:rsid w:val="005222B4"/>
    <w:rsid w:val="00522E2A"/>
    <w:rsid w:val="00534C66"/>
    <w:rsid w:val="00537D71"/>
    <w:rsid w:val="00543294"/>
    <w:rsid w:val="005441CB"/>
    <w:rsid w:val="0054426C"/>
    <w:rsid w:val="005555F6"/>
    <w:rsid w:val="0055586E"/>
    <w:rsid w:val="0055738D"/>
    <w:rsid w:val="0055778C"/>
    <w:rsid w:val="00557F1F"/>
    <w:rsid w:val="00561FD5"/>
    <w:rsid w:val="005620C2"/>
    <w:rsid w:val="0056233C"/>
    <w:rsid w:val="00565096"/>
    <w:rsid w:val="005678C3"/>
    <w:rsid w:val="00572792"/>
    <w:rsid w:val="0057305E"/>
    <w:rsid w:val="00575DF9"/>
    <w:rsid w:val="005775A0"/>
    <w:rsid w:val="00586F50"/>
    <w:rsid w:val="00587EED"/>
    <w:rsid w:val="005917C6"/>
    <w:rsid w:val="00596B92"/>
    <w:rsid w:val="005A05CA"/>
    <w:rsid w:val="005A50DE"/>
    <w:rsid w:val="005B3673"/>
    <w:rsid w:val="005B7C85"/>
    <w:rsid w:val="005C2DFB"/>
    <w:rsid w:val="005C4B89"/>
    <w:rsid w:val="005C5696"/>
    <w:rsid w:val="005D188D"/>
    <w:rsid w:val="005E20AD"/>
    <w:rsid w:val="005E4D3F"/>
    <w:rsid w:val="005F06F4"/>
    <w:rsid w:val="005F37B8"/>
    <w:rsid w:val="005F40C0"/>
    <w:rsid w:val="00600D03"/>
    <w:rsid w:val="00601F31"/>
    <w:rsid w:val="006060DE"/>
    <w:rsid w:val="006109D6"/>
    <w:rsid w:val="00612421"/>
    <w:rsid w:val="0061650C"/>
    <w:rsid w:val="006379E4"/>
    <w:rsid w:val="00640C8B"/>
    <w:rsid w:val="00642280"/>
    <w:rsid w:val="006455E2"/>
    <w:rsid w:val="00646D36"/>
    <w:rsid w:val="0065262F"/>
    <w:rsid w:val="00655E84"/>
    <w:rsid w:val="0066648B"/>
    <w:rsid w:val="0067082D"/>
    <w:rsid w:val="0067561D"/>
    <w:rsid w:val="006762ED"/>
    <w:rsid w:val="0067633B"/>
    <w:rsid w:val="006771FA"/>
    <w:rsid w:val="00682DC8"/>
    <w:rsid w:val="006834CF"/>
    <w:rsid w:val="00686A77"/>
    <w:rsid w:val="00691EF5"/>
    <w:rsid w:val="00695B21"/>
    <w:rsid w:val="006B0022"/>
    <w:rsid w:val="006B3418"/>
    <w:rsid w:val="006B38A0"/>
    <w:rsid w:val="006C135C"/>
    <w:rsid w:val="006C1BCF"/>
    <w:rsid w:val="006C6ED0"/>
    <w:rsid w:val="006C7125"/>
    <w:rsid w:val="006D1F23"/>
    <w:rsid w:val="006D5EA6"/>
    <w:rsid w:val="006D69C4"/>
    <w:rsid w:val="006E0A12"/>
    <w:rsid w:val="006E1D70"/>
    <w:rsid w:val="006E1F97"/>
    <w:rsid w:val="006F28A7"/>
    <w:rsid w:val="006F372A"/>
    <w:rsid w:val="006F641C"/>
    <w:rsid w:val="006F74F4"/>
    <w:rsid w:val="00700350"/>
    <w:rsid w:val="00700F02"/>
    <w:rsid w:val="00712E5B"/>
    <w:rsid w:val="00714181"/>
    <w:rsid w:val="007228BF"/>
    <w:rsid w:val="00727FD4"/>
    <w:rsid w:val="00733B08"/>
    <w:rsid w:val="00734C3F"/>
    <w:rsid w:val="0073760E"/>
    <w:rsid w:val="007409D4"/>
    <w:rsid w:val="00742273"/>
    <w:rsid w:val="0074499F"/>
    <w:rsid w:val="00747E97"/>
    <w:rsid w:val="00755C11"/>
    <w:rsid w:val="007609FD"/>
    <w:rsid w:val="00760F3D"/>
    <w:rsid w:val="00761E49"/>
    <w:rsid w:val="00764973"/>
    <w:rsid w:val="00770BC3"/>
    <w:rsid w:val="00781344"/>
    <w:rsid w:val="007904F6"/>
    <w:rsid w:val="00791B58"/>
    <w:rsid w:val="00793CB6"/>
    <w:rsid w:val="0079439B"/>
    <w:rsid w:val="00794FC1"/>
    <w:rsid w:val="00795701"/>
    <w:rsid w:val="007B553D"/>
    <w:rsid w:val="007B6215"/>
    <w:rsid w:val="007B74DF"/>
    <w:rsid w:val="007C1358"/>
    <w:rsid w:val="007C3525"/>
    <w:rsid w:val="007C7A9C"/>
    <w:rsid w:val="007D2B86"/>
    <w:rsid w:val="007E482B"/>
    <w:rsid w:val="007F0A48"/>
    <w:rsid w:val="007F1875"/>
    <w:rsid w:val="007F2C66"/>
    <w:rsid w:val="0080479C"/>
    <w:rsid w:val="008051E2"/>
    <w:rsid w:val="008123C4"/>
    <w:rsid w:val="00813544"/>
    <w:rsid w:val="008135B2"/>
    <w:rsid w:val="00814061"/>
    <w:rsid w:val="00817979"/>
    <w:rsid w:val="00825F91"/>
    <w:rsid w:val="00826E20"/>
    <w:rsid w:val="00833B72"/>
    <w:rsid w:val="0083737D"/>
    <w:rsid w:val="0084315E"/>
    <w:rsid w:val="008444C6"/>
    <w:rsid w:val="00850EE4"/>
    <w:rsid w:val="00851C9F"/>
    <w:rsid w:val="00855F01"/>
    <w:rsid w:val="00856A86"/>
    <w:rsid w:val="008616A2"/>
    <w:rsid w:val="00867776"/>
    <w:rsid w:val="0087158D"/>
    <w:rsid w:val="00872AC7"/>
    <w:rsid w:val="00874AEF"/>
    <w:rsid w:val="00895F94"/>
    <w:rsid w:val="00897278"/>
    <w:rsid w:val="00897C92"/>
    <w:rsid w:val="008A043C"/>
    <w:rsid w:val="008A13AB"/>
    <w:rsid w:val="008A2049"/>
    <w:rsid w:val="008A22F6"/>
    <w:rsid w:val="008A3474"/>
    <w:rsid w:val="008A45AA"/>
    <w:rsid w:val="008A4AF5"/>
    <w:rsid w:val="008A4DAA"/>
    <w:rsid w:val="008B2E88"/>
    <w:rsid w:val="008C1BE7"/>
    <w:rsid w:val="008D195C"/>
    <w:rsid w:val="008D1F9D"/>
    <w:rsid w:val="008D250E"/>
    <w:rsid w:val="008D6124"/>
    <w:rsid w:val="008D636B"/>
    <w:rsid w:val="008D79A3"/>
    <w:rsid w:val="008E2C29"/>
    <w:rsid w:val="008E3EAD"/>
    <w:rsid w:val="008F254B"/>
    <w:rsid w:val="008F4601"/>
    <w:rsid w:val="008F7F7F"/>
    <w:rsid w:val="00901CFC"/>
    <w:rsid w:val="0090720F"/>
    <w:rsid w:val="00912F5C"/>
    <w:rsid w:val="00914255"/>
    <w:rsid w:val="00923FCB"/>
    <w:rsid w:val="009242DE"/>
    <w:rsid w:val="0092763C"/>
    <w:rsid w:val="009300ED"/>
    <w:rsid w:val="00933372"/>
    <w:rsid w:val="00933F42"/>
    <w:rsid w:val="00944600"/>
    <w:rsid w:val="009465BE"/>
    <w:rsid w:val="00953ABF"/>
    <w:rsid w:val="0095584A"/>
    <w:rsid w:val="00957FE5"/>
    <w:rsid w:val="00963B0E"/>
    <w:rsid w:val="009664E2"/>
    <w:rsid w:val="0097232A"/>
    <w:rsid w:val="00972492"/>
    <w:rsid w:val="00974D86"/>
    <w:rsid w:val="009815CB"/>
    <w:rsid w:val="009842DA"/>
    <w:rsid w:val="00985756"/>
    <w:rsid w:val="00986067"/>
    <w:rsid w:val="009A5212"/>
    <w:rsid w:val="009A568D"/>
    <w:rsid w:val="009A74B2"/>
    <w:rsid w:val="009B24C7"/>
    <w:rsid w:val="009D2D24"/>
    <w:rsid w:val="009E435A"/>
    <w:rsid w:val="009E52A3"/>
    <w:rsid w:val="009F2661"/>
    <w:rsid w:val="009F2B5A"/>
    <w:rsid w:val="00A01BF4"/>
    <w:rsid w:val="00A04B84"/>
    <w:rsid w:val="00A04EA5"/>
    <w:rsid w:val="00A06E16"/>
    <w:rsid w:val="00A07D5F"/>
    <w:rsid w:val="00A1059E"/>
    <w:rsid w:val="00A1793D"/>
    <w:rsid w:val="00A206E1"/>
    <w:rsid w:val="00A3020F"/>
    <w:rsid w:val="00A3594E"/>
    <w:rsid w:val="00A42631"/>
    <w:rsid w:val="00A55757"/>
    <w:rsid w:val="00A55A60"/>
    <w:rsid w:val="00A62E44"/>
    <w:rsid w:val="00A633E2"/>
    <w:rsid w:val="00A65E3D"/>
    <w:rsid w:val="00A714B2"/>
    <w:rsid w:val="00A71BF9"/>
    <w:rsid w:val="00A73DF6"/>
    <w:rsid w:val="00A742F8"/>
    <w:rsid w:val="00A763C3"/>
    <w:rsid w:val="00A77CC0"/>
    <w:rsid w:val="00A800BA"/>
    <w:rsid w:val="00A900E9"/>
    <w:rsid w:val="00A94247"/>
    <w:rsid w:val="00AA613C"/>
    <w:rsid w:val="00AB4D09"/>
    <w:rsid w:val="00AB6D6F"/>
    <w:rsid w:val="00AB7E35"/>
    <w:rsid w:val="00AC084E"/>
    <w:rsid w:val="00AC1E38"/>
    <w:rsid w:val="00AC3E42"/>
    <w:rsid w:val="00AC52AD"/>
    <w:rsid w:val="00AD06E5"/>
    <w:rsid w:val="00AD3966"/>
    <w:rsid w:val="00AD6289"/>
    <w:rsid w:val="00AD6639"/>
    <w:rsid w:val="00AE58B1"/>
    <w:rsid w:val="00AE6637"/>
    <w:rsid w:val="00AF0D8C"/>
    <w:rsid w:val="00B056C8"/>
    <w:rsid w:val="00B17828"/>
    <w:rsid w:val="00B24F34"/>
    <w:rsid w:val="00B32BB6"/>
    <w:rsid w:val="00B35AE2"/>
    <w:rsid w:val="00B37E16"/>
    <w:rsid w:val="00B432CD"/>
    <w:rsid w:val="00B51C28"/>
    <w:rsid w:val="00B553DE"/>
    <w:rsid w:val="00B5690B"/>
    <w:rsid w:val="00B62605"/>
    <w:rsid w:val="00B645FF"/>
    <w:rsid w:val="00B65B19"/>
    <w:rsid w:val="00B74415"/>
    <w:rsid w:val="00B86B39"/>
    <w:rsid w:val="00B933ED"/>
    <w:rsid w:val="00B966B4"/>
    <w:rsid w:val="00BA6097"/>
    <w:rsid w:val="00BB122E"/>
    <w:rsid w:val="00BB1FC7"/>
    <w:rsid w:val="00BB407A"/>
    <w:rsid w:val="00BB76FB"/>
    <w:rsid w:val="00BB7D9C"/>
    <w:rsid w:val="00BC0A0E"/>
    <w:rsid w:val="00BD26D9"/>
    <w:rsid w:val="00BD2C8D"/>
    <w:rsid w:val="00BD42D7"/>
    <w:rsid w:val="00BD7764"/>
    <w:rsid w:val="00BE1AEE"/>
    <w:rsid w:val="00BF6D76"/>
    <w:rsid w:val="00C06B10"/>
    <w:rsid w:val="00C14E35"/>
    <w:rsid w:val="00C14F98"/>
    <w:rsid w:val="00C25FFD"/>
    <w:rsid w:val="00C30BFD"/>
    <w:rsid w:val="00C31CAB"/>
    <w:rsid w:val="00C56EB8"/>
    <w:rsid w:val="00C60A31"/>
    <w:rsid w:val="00C64CE4"/>
    <w:rsid w:val="00C70069"/>
    <w:rsid w:val="00C71151"/>
    <w:rsid w:val="00C711FD"/>
    <w:rsid w:val="00C71506"/>
    <w:rsid w:val="00C81420"/>
    <w:rsid w:val="00C827D4"/>
    <w:rsid w:val="00C9266A"/>
    <w:rsid w:val="00C94BB0"/>
    <w:rsid w:val="00C96C32"/>
    <w:rsid w:val="00C97D1E"/>
    <w:rsid w:val="00CA414E"/>
    <w:rsid w:val="00CB012C"/>
    <w:rsid w:val="00CB2916"/>
    <w:rsid w:val="00CB33BA"/>
    <w:rsid w:val="00CB5423"/>
    <w:rsid w:val="00CC085E"/>
    <w:rsid w:val="00CC7703"/>
    <w:rsid w:val="00CF0A84"/>
    <w:rsid w:val="00CF486D"/>
    <w:rsid w:val="00CF5F21"/>
    <w:rsid w:val="00CF70B7"/>
    <w:rsid w:val="00D0502A"/>
    <w:rsid w:val="00D146C5"/>
    <w:rsid w:val="00D16434"/>
    <w:rsid w:val="00D20144"/>
    <w:rsid w:val="00D24246"/>
    <w:rsid w:val="00D25AB4"/>
    <w:rsid w:val="00D31AB1"/>
    <w:rsid w:val="00D46356"/>
    <w:rsid w:val="00D51757"/>
    <w:rsid w:val="00D52042"/>
    <w:rsid w:val="00D54286"/>
    <w:rsid w:val="00D54BDA"/>
    <w:rsid w:val="00D570B5"/>
    <w:rsid w:val="00D61F21"/>
    <w:rsid w:val="00D62EBF"/>
    <w:rsid w:val="00D630EB"/>
    <w:rsid w:val="00D64E59"/>
    <w:rsid w:val="00D7176F"/>
    <w:rsid w:val="00D71B45"/>
    <w:rsid w:val="00D71E97"/>
    <w:rsid w:val="00D74D7C"/>
    <w:rsid w:val="00D77B37"/>
    <w:rsid w:val="00D845C3"/>
    <w:rsid w:val="00D85023"/>
    <w:rsid w:val="00D85EFF"/>
    <w:rsid w:val="00D924B0"/>
    <w:rsid w:val="00D93305"/>
    <w:rsid w:val="00D94D7D"/>
    <w:rsid w:val="00D94F19"/>
    <w:rsid w:val="00DA0317"/>
    <w:rsid w:val="00DA7F4A"/>
    <w:rsid w:val="00DA7F62"/>
    <w:rsid w:val="00DB5709"/>
    <w:rsid w:val="00DC2B5E"/>
    <w:rsid w:val="00DC352B"/>
    <w:rsid w:val="00DC3716"/>
    <w:rsid w:val="00DC3D73"/>
    <w:rsid w:val="00DD2782"/>
    <w:rsid w:val="00DD27B2"/>
    <w:rsid w:val="00DD503C"/>
    <w:rsid w:val="00DD5498"/>
    <w:rsid w:val="00DE29E0"/>
    <w:rsid w:val="00DE6F81"/>
    <w:rsid w:val="00DE736A"/>
    <w:rsid w:val="00DF5B69"/>
    <w:rsid w:val="00DF5C5C"/>
    <w:rsid w:val="00E00C83"/>
    <w:rsid w:val="00E0686B"/>
    <w:rsid w:val="00E13D77"/>
    <w:rsid w:val="00E14AB1"/>
    <w:rsid w:val="00E15F32"/>
    <w:rsid w:val="00E2118A"/>
    <w:rsid w:val="00E22950"/>
    <w:rsid w:val="00E23CAF"/>
    <w:rsid w:val="00E25ADC"/>
    <w:rsid w:val="00E33C02"/>
    <w:rsid w:val="00E34265"/>
    <w:rsid w:val="00E371F3"/>
    <w:rsid w:val="00E412EC"/>
    <w:rsid w:val="00E440E3"/>
    <w:rsid w:val="00E452C7"/>
    <w:rsid w:val="00E46D61"/>
    <w:rsid w:val="00E5162E"/>
    <w:rsid w:val="00E52076"/>
    <w:rsid w:val="00E528FB"/>
    <w:rsid w:val="00E54AC4"/>
    <w:rsid w:val="00E5701A"/>
    <w:rsid w:val="00E711A2"/>
    <w:rsid w:val="00E72A39"/>
    <w:rsid w:val="00E77501"/>
    <w:rsid w:val="00E815C7"/>
    <w:rsid w:val="00E95D6D"/>
    <w:rsid w:val="00EA1E57"/>
    <w:rsid w:val="00EB364C"/>
    <w:rsid w:val="00EB5CD2"/>
    <w:rsid w:val="00EB7299"/>
    <w:rsid w:val="00EC22C4"/>
    <w:rsid w:val="00EC7317"/>
    <w:rsid w:val="00ED629A"/>
    <w:rsid w:val="00ED7100"/>
    <w:rsid w:val="00ED7ABD"/>
    <w:rsid w:val="00EE34BB"/>
    <w:rsid w:val="00EE692C"/>
    <w:rsid w:val="00EF18C0"/>
    <w:rsid w:val="00EF3AE5"/>
    <w:rsid w:val="00EF3CFB"/>
    <w:rsid w:val="00EF5F36"/>
    <w:rsid w:val="00EF6E45"/>
    <w:rsid w:val="00F02EBD"/>
    <w:rsid w:val="00F120F9"/>
    <w:rsid w:val="00F162B8"/>
    <w:rsid w:val="00F21033"/>
    <w:rsid w:val="00F24B8D"/>
    <w:rsid w:val="00F25E55"/>
    <w:rsid w:val="00F31B5E"/>
    <w:rsid w:val="00F33BC6"/>
    <w:rsid w:val="00F3563E"/>
    <w:rsid w:val="00F3587C"/>
    <w:rsid w:val="00F42DBA"/>
    <w:rsid w:val="00F44139"/>
    <w:rsid w:val="00F44CF3"/>
    <w:rsid w:val="00F51C4F"/>
    <w:rsid w:val="00F57E0B"/>
    <w:rsid w:val="00F6077C"/>
    <w:rsid w:val="00F61955"/>
    <w:rsid w:val="00F7163D"/>
    <w:rsid w:val="00F72CC7"/>
    <w:rsid w:val="00F75A82"/>
    <w:rsid w:val="00F815D6"/>
    <w:rsid w:val="00F85098"/>
    <w:rsid w:val="00F85DA2"/>
    <w:rsid w:val="00F93DD2"/>
    <w:rsid w:val="00F955ED"/>
    <w:rsid w:val="00FA1D0B"/>
    <w:rsid w:val="00FB0C97"/>
    <w:rsid w:val="00FB1EDF"/>
    <w:rsid w:val="00FB2C60"/>
    <w:rsid w:val="00FB7B17"/>
    <w:rsid w:val="00FB7BC4"/>
    <w:rsid w:val="00FC268A"/>
    <w:rsid w:val="00FD4AE1"/>
    <w:rsid w:val="00FD6F92"/>
    <w:rsid w:val="00FE4CC6"/>
    <w:rsid w:val="00FF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9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E3E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3BC6"/>
    <w:pPr>
      <w:keepNext/>
      <w:spacing w:after="0" w:line="240" w:lineRule="auto"/>
      <w:jc w:val="center"/>
      <w:outlineLvl w:val="1"/>
    </w:pPr>
    <w:rPr>
      <w:rFonts w:ascii="Times New Roman" w:hAnsi="Times New Roman"/>
      <w:sz w:val="36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3E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33BC6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957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795701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9570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15DC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F44CF3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A94247"/>
    <w:rPr>
      <w:rFonts w:cs="Calibri"/>
      <w:sz w:val="28"/>
      <w:szCs w:val="28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A94247"/>
    <w:rPr>
      <w:rFonts w:ascii="Calibri" w:hAnsi="Calibri" w:cs="Calibri"/>
      <w:sz w:val="28"/>
      <w:szCs w:val="28"/>
      <w:lang w:val="ru-RU" w:eastAsia="en-US" w:bidi="ar-SA"/>
    </w:rPr>
  </w:style>
  <w:style w:type="table" w:styleId="TableGrid">
    <w:name w:val="Table Grid"/>
    <w:basedOn w:val="TableNormal"/>
    <w:uiPriority w:val="99"/>
    <w:rsid w:val="00874AE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120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3618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basedOn w:val="DefaultParagraphFont"/>
    <w:uiPriority w:val="99"/>
    <w:semiHidden/>
    <w:rsid w:val="00E5701A"/>
    <w:rPr>
      <w:rFonts w:cs="Times New Roman"/>
      <w:color w:val="0000FF"/>
      <w:u w:val="single"/>
    </w:rPr>
  </w:style>
  <w:style w:type="character" w:customStyle="1" w:styleId="FontStyle207">
    <w:name w:val="Font Style207"/>
    <w:uiPriority w:val="99"/>
    <w:rsid w:val="00B32BB6"/>
    <w:rPr>
      <w:rFonts w:ascii="Century Schoolbook" w:hAnsi="Century Schoolbook"/>
      <w:sz w:val="18"/>
    </w:rPr>
  </w:style>
  <w:style w:type="paragraph" w:customStyle="1" w:styleId="Style11">
    <w:name w:val="Style11"/>
    <w:basedOn w:val="Normal"/>
    <w:uiPriority w:val="99"/>
    <w:rsid w:val="00B32BB6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"/>
    <w:uiPriority w:val="99"/>
    <w:rsid w:val="00B32BB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09">
    <w:name w:val="Font Style209"/>
    <w:uiPriority w:val="99"/>
    <w:rsid w:val="00B32BB6"/>
    <w:rPr>
      <w:rFonts w:ascii="Microsoft Sans Serif" w:hAnsi="Microsoft Sans Serif"/>
      <w:b/>
      <w:sz w:val="26"/>
    </w:rPr>
  </w:style>
  <w:style w:type="paragraph" w:customStyle="1" w:styleId="Style184">
    <w:name w:val="Style184"/>
    <w:basedOn w:val="Normal"/>
    <w:uiPriority w:val="99"/>
    <w:rsid w:val="00B32BB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FontStyle292">
    <w:name w:val="Font Style292"/>
    <w:uiPriority w:val="99"/>
    <w:rsid w:val="00B32BB6"/>
    <w:rPr>
      <w:rFonts w:ascii="Century Schoolbook" w:hAnsi="Century Schoolbook"/>
      <w:b/>
      <w:sz w:val="18"/>
    </w:rPr>
  </w:style>
  <w:style w:type="character" w:customStyle="1" w:styleId="text1">
    <w:name w:val="text1"/>
    <w:basedOn w:val="DefaultParagraphFont"/>
    <w:uiPriority w:val="99"/>
    <w:rsid w:val="001E6BB2"/>
    <w:rPr>
      <w:rFonts w:ascii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5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55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5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55F6"/>
    <w:rPr>
      <w:rFonts w:cs="Times New Roman"/>
    </w:rPr>
  </w:style>
  <w:style w:type="character" w:customStyle="1" w:styleId="a0">
    <w:name w:val="Гипертекстовая ссылка"/>
    <w:basedOn w:val="DefaultParagraphFont"/>
    <w:uiPriority w:val="99"/>
    <w:rsid w:val="00AF0D8C"/>
    <w:rPr>
      <w:rFonts w:cs="Times New Roman"/>
      <w:color w:val="106BBE"/>
    </w:rPr>
  </w:style>
  <w:style w:type="character" w:customStyle="1" w:styleId="a1">
    <w:name w:val="Основной текст_"/>
    <w:basedOn w:val="DefaultParagraphFont"/>
    <w:link w:val="3"/>
    <w:uiPriority w:val="99"/>
    <w:locked/>
    <w:rsid w:val="009664E2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1">
    <w:name w:val="Основной текст1"/>
    <w:basedOn w:val="a1"/>
    <w:uiPriority w:val="99"/>
    <w:rsid w:val="009664E2"/>
    <w:rPr>
      <w:color w:val="000000"/>
      <w:w w:val="100"/>
      <w:position w:val="0"/>
      <w:lang w:val="ru-RU" w:eastAsia="ru-RU"/>
    </w:rPr>
  </w:style>
  <w:style w:type="paragraph" w:customStyle="1" w:styleId="3">
    <w:name w:val="Основной текст3"/>
    <w:basedOn w:val="Normal"/>
    <w:link w:val="a1"/>
    <w:uiPriority w:val="99"/>
    <w:rsid w:val="009664E2"/>
    <w:pPr>
      <w:widowControl w:val="0"/>
      <w:shd w:val="clear" w:color="auto" w:fill="FFFFFF"/>
      <w:spacing w:after="7320" w:line="221" w:lineRule="exact"/>
    </w:pPr>
    <w:rPr>
      <w:rFonts w:ascii="Times New Roman" w:hAnsi="Times New Roman"/>
      <w:spacing w:val="7"/>
      <w:sz w:val="20"/>
      <w:szCs w:val="20"/>
    </w:rPr>
  </w:style>
  <w:style w:type="character" w:customStyle="1" w:styleId="8">
    <w:name w:val="Заголовок №8"/>
    <w:basedOn w:val="DefaultParagraphFont"/>
    <w:uiPriority w:val="99"/>
    <w:rsid w:val="009664E2"/>
    <w:rPr>
      <w:rFonts w:ascii="MS Reference Sans Serif" w:eastAsia="Times New Roman" w:hAnsi="MS Reference Sans Serif" w:cs="MS Reference Sans Serif"/>
      <w:color w:val="000000"/>
      <w:spacing w:val="-5"/>
      <w:w w:val="100"/>
      <w:position w:val="0"/>
      <w:sz w:val="22"/>
      <w:szCs w:val="22"/>
      <w:u w:val="none"/>
      <w:lang w:val="ru-RU" w:eastAsia="ru-RU"/>
    </w:rPr>
  </w:style>
  <w:style w:type="character" w:customStyle="1" w:styleId="a2">
    <w:name w:val="Основной текст + Полужирный"/>
    <w:aliases w:val="Интервал 0 pt"/>
    <w:basedOn w:val="a1"/>
    <w:uiPriority w:val="99"/>
    <w:rsid w:val="002E47CD"/>
    <w:rPr>
      <w:b/>
      <w:bCs/>
      <w:color w:val="000000"/>
      <w:spacing w:val="-2"/>
      <w:w w:val="100"/>
      <w:position w:val="0"/>
      <w:lang w:val="ru-RU" w:eastAsia="ru-RU"/>
    </w:rPr>
  </w:style>
  <w:style w:type="character" w:customStyle="1" w:styleId="70pt">
    <w:name w:val="Заголовок №7 + Интервал 0 pt"/>
    <w:basedOn w:val="DefaultParagraphFont"/>
    <w:uiPriority w:val="99"/>
    <w:rsid w:val="002E47CD"/>
    <w:rPr>
      <w:rFonts w:ascii="Verdana" w:eastAsia="Times New Roman" w:hAnsi="Verdana" w:cs="Verdana"/>
      <w:b/>
      <w:bCs/>
      <w:color w:val="000000"/>
      <w:spacing w:val="-3"/>
      <w:w w:val="100"/>
      <w:position w:val="0"/>
      <w:sz w:val="24"/>
      <w:szCs w:val="24"/>
      <w:u w:val="none"/>
      <w:lang w:val="ru-RU" w:eastAsia="ru-RU"/>
    </w:rPr>
  </w:style>
  <w:style w:type="character" w:customStyle="1" w:styleId="6">
    <w:name w:val="Заголовок №6_"/>
    <w:basedOn w:val="DefaultParagraphFont"/>
    <w:uiPriority w:val="99"/>
    <w:rsid w:val="002E47CD"/>
    <w:rPr>
      <w:rFonts w:ascii="MS Reference Sans Serif" w:eastAsia="Times New Roman" w:hAnsi="MS Reference Sans Serif" w:cs="MS Reference Sans Serif"/>
      <w:spacing w:val="-3"/>
      <w:sz w:val="30"/>
      <w:szCs w:val="30"/>
      <w:u w:val="none"/>
    </w:rPr>
  </w:style>
  <w:style w:type="character" w:customStyle="1" w:styleId="2">
    <w:name w:val="Основной текст2"/>
    <w:basedOn w:val="a1"/>
    <w:uiPriority w:val="99"/>
    <w:rsid w:val="002E47CD"/>
    <w:rPr>
      <w:color w:val="000000"/>
      <w:w w:val="100"/>
      <w:position w:val="0"/>
      <w:u w:val="single"/>
      <w:lang w:val="ru-RU" w:eastAsia="ru-RU"/>
    </w:rPr>
  </w:style>
  <w:style w:type="character" w:customStyle="1" w:styleId="9">
    <w:name w:val="Заголовок №9"/>
    <w:basedOn w:val="DefaultParagraphFont"/>
    <w:uiPriority w:val="99"/>
    <w:rsid w:val="002E47CD"/>
    <w:rPr>
      <w:rFonts w:ascii="MS Reference Sans Serif" w:eastAsia="Times New Roman" w:hAnsi="MS Reference Sans Serif" w:cs="MS Reference Sans Serif"/>
      <w:b/>
      <w:bCs/>
      <w:color w:val="000000"/>
      <w:spacing w:val="-3"/>
      <w:w w:val="100"/>
      <w:position w:val="0"/>
      <w:sz w:val="19"/>
      <w:szCs w:val="19"/>
      <w:u w:val="none"/>
      <w:lang w:val="ru-RU" w:eastAsia="ru-RU"/>
    </w:rPr>
  </w:style>
  <w:style w:type="character" w:customStyle="1" w:styleId="120pt">
    <w:name w:val="Основной текст (12) + Интервал 0 pt"/>
    <w:basedOn w:val="DefaultParagraphFont"/>
    <w:uiPriority w:val="99"/>
    <w:rsid w:val="00F3563E"/>
    <w:rPr>
      <w:rFonts w:ascii="Times New Roman" w:hAnsi="Times New Roman" w:cs="Times New Roman"/>
      <w:b/>
      <w:bCs/>
      <w:i/>
      <w:iCs/>
      <w:color w:val="000000"/>
      <w:spacing w:val="4"/>
      <w:w w:val="100"/>
      <w:position w:val="0"/>
      <w:sz w:val="21"/>
      <w:szCs w:val="21"/>
      <w:u w:val="none"/>
      <w:lang w:val="ru-RU" w:eastAsia="ru-RU"/>
    </w:rPr>
  </w:style>
  <w:style w:type="character" w:customStyle="1" w:styleId="30pt">
    <w:name w:val="Основной текст (3) + Интервал 0 pt"/>
    <w:basedOn w:val="DefaultParagraphFont"/>
    <w:uiPriority w:val="99"/>
    <w:rsid w:val="007609FD"/>
    <w:rPr>
      <w:rFonts w:ascii="Times New Roman" w:hAnsi="Times New Roman" w:cs="Times New Roman"/>
      <w:b/>
      <w:bCs/>
      <w:color w:val="000000"/>
      <w:w w:val="100"/>
      <w:position w:val="0"/>
      <w:sz w:val="20"/>
      <w:szCs w:val="20"/>
      <w:u w:val="none"/>
      <w:lang w:val="ru-RU" w:eastAsia="ru-RU"/>
    </w:rPr>
  </w:style>
  <w:style w:type="character" w:customStyle="1" w:styleId="1pt">
    <w:name w:val="Основной текст + Интервал 1 pt"/>
    <w:basedOn w:val="a1"/>
    <w:uiPriority w:val="99"/>
    <w:rsid w:val="007609FD"/>
    <w:rPr>
      <w:color w:val="000000"/>
      <w:spacing w:val="28"/>
      <w:w w:val="100"/>
      <w:position w:val="0"/>
      <w:u w:val="none"/>
      <w:lang w:val="ru-RU" w:eastAsia="ru-RU"/>
    </w:rPr>
  </w:style>
  <w:style w:type="character" w:customStyle="1" w:styleId="60pt">
    <w:name w:val="Заголовок №6 + Интервал 0 pt"/>
    <w:basedOn w:val="6"/>
    <w:uiPriority w:val="99"/>
    <w:rsid w:val="005D188D"/>
    <w:rPr>
      <w:color w:val="000000"/>
      <w:spacing w:val="-2"/>
      <w:w w:val="100"/>
      <w:position w:val="0"/>
      <w:lang w:val="ru-RU" w:eastAsia="ru-RU"/>
    </w:rPr>
  </w:style>
  <w:style w:type="character" w:styleId="PageNumber">
    <w:name w:val="page number"/>
    <w:basedOn w:val="DefaultParagraphFont"/>
    <w:uiPriority w:val="99"/>
    <w:rsid w:val="0055778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67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A3594E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594E"/>
    <w:rPr>
      <w:rFonts w:ascii="Times New Roman" w:hAnsi="Times New Roman" w:cs="Times New Roman"/>
      <w:sz w:val="24"/>
      <w:szCs w:val="24"/>
    </w:rPr>
  </w:style>
  <w:style w:type="character" w:customStyle="1" w:styleId="Verdana">
    <w:name w:val="Основной текст + Verdana"/>
    <w:aliases w:val="6,5 pt,Полужирный,Интервал 0 pt1"/>
    <w:basedOn w:val="a1"/>
    <w:uiPriority w:val="99"/>
    <w:rsid w:val="005620C2"/>
    <w:rPr>
      <w:rFonts w:ascii="Verdana" w:eastAsia="Times New Roman" w:hAnsi="Verdana" w:cs="Verdana"/>
      <w:color w:val="000000"/>
      <w:spacing w:val="-5"/>
      <w:w w:val="100"/>
      <w:position w:val="0"/>
      <w:sz w:val="10"/>
      <w:szCs w:val="10"/>
      <w:u w:val="none"/>
      <w:effect w:val="none"/>
      <w:lang w:val="ru-RU" w:eastAsia="ru-RU"/>
    </w:rPr>
  </w:style>
  <w:style w:type="character" w:customStyle="1" w:styleId="4">
    <w:name w:val="Колонтитул (4)"/>
    <w:basedOn w:val="DefaultParagraphFont"/>
    <w:uiPriority w:val="99"/>
    <w:rsid w:val="005620C2"/>
    <w:rPr>
      <w:rFonts w:ascii="Verdana" w:eastAsia="Times New Roman" w:hAnsi="Verdana" w:cs="Verdana"/>
      <w:b/>
      <w:bCs/>
      <w:color w:val="000000"/>
      <w:spacing w:val="1"/>
      <w:w w:val="100"/>
      <w:position w:val="0"/>
      <w:sz w:val="15"/>
      <w:szCs w:val="15"/>
      <w:u w:val="none"/>
      <w:effect w:val="none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FA1D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1D0B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A1D0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FA1D0B"/>
  </w:style>
  <w:style w:type="character" w:customStyle="1" w:styleId="14">
    <w:name w:val="Заголовок №1 (4)_"/>
    <w:basedOn w:val="DefaultParagraphFont"/>
    <w:link w:val="140"/>
    <w:uiPriority w:val="99"/>
    <w:locked/>
    <w:rsid w:val="0006227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140">
    <w:name w:val="Заголовок №1 (4)"/>
    <w:basedOn w:val="Normal"/>
    <w:link w:val="14"/>
    <w:uiPriority w:val="99"/>
    <w:rsid w:val="00062278"/>
    <w:pPr>
      <w:shd w:val="clear" w:color="auto" w:fill="FFFFFF"/>
      <w:spacing w:before="180" w:after="120" w:line="240" w:lineRule="atLeast"/>
      <w:ind w:firstLine="380"/>
      <w:jc w:val="both"/>
      <w:outlineLvl w:val="0"/>
    </w:pPr>
    <w:rPr>
      <w:rFonts w:ascii="Times New Roman" w:hAnsi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22</Pages>
  <Words>8762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Acer</cp:lastModifiedBy>
  <cp:revision>5</cp:revision>
  <cp:lastPrinted>2020-05-13T10:33:00Z</cp:lastPrinted>
  <dcterms:created xsi:type="dcterms:W3CDTF">2020-05-31T15:40:00Z</dcterms:created>
  <dcterms:modified xsi:type="dcterms:W3CDTF">2020-06-01T13:06:00Z</dcterms:modified>
</cp:coreProperties>
</file>